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F3C3" w14:textId="521F4F9F" w:rsidR="009C1B15" w:rsidRDefault="00B13D53">
      <w:r>
        <w:rPr>
          <w:noProof/>
        </w:rPr>
        <w:drawing>
          <wp:anchor distT="0" distB="0" distL="114300" distR="114300" simplePos="0" relativeHeight="251667456" behindDoc="1" locked="0" layoutInCell="1" allowOverlap="1" wp14:anchorId="5E7B2FC3" wp14:editId="3508A32B">
            <wp:simplePos x="0" y="0"/>
            <wp:positionH relativeFrom="column">
              <wp:posOffset>-901148</wp:posOffset>
            </wp:positionH>
            <wp:positionV relativeFrom="paragraph">
              <wp:posOffset>-145774</wp:posOffset>
            </wp:positionV>
            <wp:extent cx="3802355" cy="9912626"/>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um House BW.pn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3802355" cy="991262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7588">
        <w:rPr>
          <w:noProof/>
        </w:rPr>
        <mc:AlternateContent>
          <mc:Choice Requires="wps">
            <w:drawing>
              <wp:anchor distT="45720" distB="45720" distL="114300" distR="114300" simplePos="0" relativeHeight="251665408" behindDoc="0" locked="0" layoutInCell="1" allowOverlap="1" wp14:anchorId="23365743" wp14:editId="779D63BA">
                <wp:simplePos x="0" y="0"/>
                <wp:positionH relativeFrom="column">
                  <wp:posOffset>2781383</wp:posOffset>
                </wp:positionH>
                <wp:positionV relativeFrom="paragraph">
                  <wp:posOffset>2637155</wp:posOffset>
                </wp:positionV>
                <wp:extent cx="2954655" cy="36836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3683635"/>
                        </a:xfrm>
                        <a:prstGeom prst="rect">
                          <a:avLst/>
                        </a:prstGeom>
                        <a:noFill/>
                        <a:ln>
                          <a:no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57874400" w14:textId="0F8B7B06" w:rsidR="0075603A" w:rsidRPr="005238E1" w:rsidRDefault="00743195" w:rsidP="00A746EF">
                            <w:pPr>
                              <w:jc w:val="right"/>
                              <w:rPr>
                                <w:b/>
                                <w:bCs/>
                                <w:color w:val="44546A" w:themeColor="text2"/>
                                <w:sz w:val="110"/>
                                <w:szCs w:val="144"/>
                              </w:rPr>
                            </w:pPr>
                            <w:r w:rsidRPr="005238E1">
                              <w:rPr>
                                <w:b/>
                                <w:bCs/>
                                <w:color w:val="44546A" w:themeColor="text2"/>
                                <w:sz w:val="110"/>
                                <w:szCs w:val="144"/>
                              </w:rPr>
                              <w:t xml:space="preserve">Duty </w:t>
                            </w:r>
                          </w:p>
                          <w:p w14:paraId="0A6D9D12" w14:textId="04AC0D4F" w:rsidR="00743195" w:rsidRPr="005238E1" w:rsidRDefault="00743195" w:rsidP="00A746EF">
                            <w:pPr>
                              <w:jc w:val="right"/>
                              <w:rPr>
                                <w:b/>
                                <w:bCs/>
                                <w:color w:val="44546A" w:themeColor="text2"/>
                                <w:sz w:val="110"/>
                                <w:szCs w:val="144"/>
                              </w:rPr>
                            </w:pPr>
                            <w:r w:rsidRPr="005238E1">
                              <w:rPr>
                                <w:b/>
                                <w:bCs/>
                                <w:color w:val="44546A" w:themeColor="text2"/>
                                <w:sz w:val="110"/>
                                <w:szCs w:val="144"/>
                              </w:rPr>
                              <w:t>of Candour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65743" id="_x0000_t202" coordsize="21600,21600" o:spt="202" path="m,l,21600r21600,l21600,xe">
                <v:stroke joinstyle="miter"/>
                <v:path gradientshapeok="t" o:connecttype="rect"/>
              </v:shapetype>
              <v:shape id="Text Box 2" o:spid="_x0000_s1026" type="#_x0000_t202" style="position:absolute;margin-left:219pt;margin-top:207.65pt;width:232.65pt;height:29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" filled="f" stroked="f" strokeweight="1pt">
                <v:textbox>
                  <w:txbxContent>
                    <w:p w14:paraId="57874400" w14:textId="0F8B7B06" w:rsidR="0075603A" w:rsidRPr="005238E1" w:rsidRDefault="00743195" w:rsidP="00A746EF">
                      <w:pPr>
                        <w:jc w:val="right"/>
                        <w:rPr>
                          <w:b/>
                          <w:bCs/>
                          <w:color w:val="44546A" w:themeColor="text2"/>
                          <w:sz w:val="110"/>
                          <w:szCs w:val="144"/>
                        </w:rPr>
                      </w:pPr>
                      <w:r w:rsidRPr="005238E1">
                        <w:rPr>
                          <w:b/>
                          <w:bCs/>
                          <w:color w:val="44546A" w:themeColor="text2"/>
                          <w:sz w:val="110"/>
                          <w:szCs w:val="144"/>
                        </w:rPr>
                        <w:t xml:space="preserve">Duty </w:t>
                      </w:r>
                    </w:p>
                    <w:p w14:paraId="0A6D9D12" w14:textId="04AC0D4F" w:rsidR="00743195" w:rsidRPr="005238E1" w:rsidRDefault="00743195" w:rsidP="00A746EF">
                      <w:pPr>
                        <w:jc w:val="right"/>
                        <w:rPr>
                          <w:b/>
                          <w:bCs/>
                          <w:color w:val="44546A" w:themeColor="text2"/>
                          <w:sz w:val="110"/>
                          <w:szCs w:val="144"/>
                        </w:rPr>
                      </w:pPr>
                      <w:r w:rsidRPr="005238E1">
                        <w:rPr>
                          <w:b/>
                          <w:bCs/>
                          <w:color w:val="44546A" w:themeColor="text2"/>
                          <w:sz w:val="110"/>
                          <w:szCs w:val="144"/>
                        </w:rPr>
                        <w:t>of Candour Report</w:t>
                      </w:r>
                    </w:p>
                  </w:txbxContent>
                </v:textbox>
                <w10:wrap type="square"/>
              </v:shape>
            </w:pict>
          </mc:Fallback>
        </mc:AlternateContent>
      </w:r>
      <w:r w:rsidR="00D67588">
        <w:rPr>
          <w:noProof/>
        </w:rPr>
        <mc:AlternateContent>
          <mc:Choice Requires="wps">
            <w:drawing>
              <wp:anchor distT="45720" distB="45720" distL="114300" distR="114300" simplePos="0" relativeHeight="251663360" behindDoc="0" locked="0" layoutInCell="1" allowOverlap="1" wp14:anchorId="3FD469E7" wp14:editId="43471434">
                <wp:simplePos x="0" y="0"/>
                <wp:positionH relativeFrom="column">
                  <wp:posOffset>2914650</wp:posOffset>
                </wp:positionH>
                <wp:positionV relativeFrom="paragraph">
                  <wp:posOffset>8311156</wp:posOffset>
                </wp:positionV>
                <wp:extent cx="2954655" cy="821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821055"/>
                        </a:xfrm>
                        <a:prstGeom prst="rect">
                          <a:avLst/>
                        </a:prstGeom>
                        <a:noFill/>
                        <a:ln w="9525">
                          <a:noFill/>
                          <a:miter lim="800000"/>
                          <a:headEnd/>
                          <a:tailEnd/>
                        </a:ln>
                      </wps:spPr>
                      <wps:txbx>
                        <w:txbxContent>
                          <w:p w14:paraId="3C0C82D3" w14:textId="00196E38" w:rsidR="00507340" w:rsidRPr="00507340" w:rsidRDefault="00507340" w:rsidP="00D90058">
                            <w:pPr>
                              <w:jc w:val="right"/>
                              <w:rPr>
                                <w:b/>
                                <w:bCs/>
                                <w:color w:val="FFFFFF" w:themeColor="background1"/>
                                <w:sz w:val="96"/>
                                <w:szCs w:val="96"/>
                              </w:rPr>
                            </w:pPr>
                            <w:r w:rsidRPr="00507340">
                              <w:rPr>
                                <w:b/>
                                <w:bCs/>
                                <w:color w:val="FFFFFF" w:themeColor="background1"/>
                                <w:sz w:val="96"/>
                                <w:szCs w:val="96"/>
                              </w:rPr>
                              <w:t>20</w:t>
                            </w:r>
                            <w:r w:rsidR="00B87047">
                              <w:rPr>
                                <w:b/>
                                <w:bCs/>
                                <w:color w:val="FFFFFF" w:themeColor="background1"/>
                                <w:sz w:val="96"/>
                                <w:szCs w:val="96"/>
                              </w:rPr>
                              <w:t>2</w:t>
                            </w:r>
                            <w:r w:rsidR="00417059">
                              <w:rPr>
                                <w:b/>
                                <w:bCs/>
                                <w:color w:val="FFFFFF" w:themeColor="background1"/>
                                <w:sz w:val="96"/>
                                <w:szCs w:val="96"/>
                              </w:rPr>
                              <w:t>1</w:t>
                            </w:r>
                            <w:r w:rsidRPr="00507340">
                              <w:rPr>
                                <w:b/>
                                <w:bCs/>
                                <w:color w:val="FFFFFF" w:themeColor="background1"/>
                                <w:sz w:val="96"/>
                                <w:szCs w:val="96"/>
                              </w:rPr>
                              <w:t>/20</w:t>
                            </w:r>
                            <w:r w:rsidR="00927B2C">
                              <w:rPr>
                                <w:b/>
                                <w:bCs/>
                                <w:color w:val="FFFFFF" w:themeColor="background1"/>
                                <w:sz w:val="96"/>
                                <w:szCs w:val="96"/>
                              </w:rPr>
                              <w:t>2</w:t>
                            </w:r>
                            <w:r w:rsidR="00417059">
                              <w:rPr>
                                <w:b/>
                                <w:bCs/>
                                <w:color w:val="FFFFFF" w:themeColor="background1"/>
                                <w:sz w:val="96"/>
                                <w:szCs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469E7" id="_x0000_s1027" type="#_x0000_t202" style="position:absolute;margin-left:229.5pt;margin-top:654.4pt;width:232.65pt;height:6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" filled="f" stroked="f">
                <v:textbox>
                  <w:txbxContent>
                    <w:p w14:paraId="3C0C82D3" w14:textId="00196E38" w:rsidR="00507340" w:rsidRPr="00507340" w:rsidRDefault="00507340" w:rsidP="00D90058">
                      <w:pPr>
                        <w:jc w:val="right"/>
                        <w:rPr>
                          <w:b/>
                          <w:bCs/>
                          <w:color w:val="FFFFFF" w:themeColor="background1"/>
                          <w:sz w:val="96"/>
                          <w:szCs w:val="96"/>
                        </w:rPr>
                      </w:pPr>
                      <w:r w:rsidRPr="00507340">
                        <w:rPr>
                          <w:b/>
                          <w:bCs/>
                          <w:color w:val="FFFFFF" w:themeColor="background1"/>
                          <w:sz w:val="96"/>
                          <w:szCs w:val="96"/>
                        </w:rPr>
                        <w:t>20</w:t>
                      </w:r>
                      <w:r w:rsidR="00B87047">
                        <w:rPr>
                          <w:b/>
                          <w:bCs/>
                          <w:color w:val="FFFFFF" w:themeColor="background1"/>
                          <w:sz w:val="96"/>
                          <w:szCs w:val="96"/>
                        </w:rPr>
                        <w:t>2</w:t>
                      </w:r>
                      <w:r w:rsidR="00417059">
                        <w:rPr>
                          <w:b/>
                          <w:bCs/>
                          <w:color w:val="FFFFFF" w:themeColor="background1"/>
                          <w:sz w:val="96"/>
                          <w:szCs w:val="96"/>
                        </w:rPr>
                        <w:t>1</w:t>
                      </w:r>
                      <w:r w:rsidRPr="00507340">
                        <w:rPr>
                          <w:b/>
                          <w:bCs/>
                          <w:color w:val="FFFFFF" w:themeColor="background1"/>
                          <w:sz w:val="96"/>
                          <w:szCs w:val="96"/>
                        </w:rPr>
                        <w:t>/20</w:t>
                      </w:r>
                      <w:r w:rsidR="00927B2C">
                        <w:rPr>
                          <w:b/>
                          <w:bCs/>
                          <w:color w:val="FFFFFF" w:themeColor="background1"/>
                          <w:sz w:val="96"/>
                          <w:szCs w:val="96"/>
                        </w:rPr>
                        <w:t>2</w:t>
                      </w:r>
                      <w:r w:rsidR="00417059">
                        <w:rPr>
                          <w:b/>
                          <w:bCs/>
                          <w:color w:val="FFFFFF" w:themeColor="background1"/>
                          <w:sz w:val="96"/>
                          <w:szCs w:val="96"/>
                        </w:rPr>
                        <w:t>2</w:t>
                      </w:r>
                    </w:p>
                  </w:txbxContent>
                </v:textbox>
              </v:shape>
            </w:pict>
          </mc:Fallback>
        </mc:AlternateContent>
      </w:r>
      <w:r w:rsidR="00D67588">
        <w:rPr>
          <w:noProof/>
        </w:rPr>
        <mc:AlternateContent>
          <mc:Choice Requires="wps">
            <w:drawing>
              <wp:anchor distT="0" distB="0" distL="114300" distR="114300" simplePos="0" relativeHeight="251659264" behindDoc="0" locked="0" layoutInCell="1" allowOverlap="1" wp14:anchorId="3FAFD04C" wp14:editId="3D271FCC">
                <wp:simplePos x="0" y="0"/>
                <wp:positionH relativeFrom="column">
                  <wp:posOffset>-199390</wp:posOffset>
                </wp:positionH>
                <wp:positionV relativeFrom="paragraph">
                  <wp:posOffset>-80010</wp:posOffset>
                </wp:positionV>
                <wp:extent cx="6932930" cy="9286875"/>
                <wp:effectExtent l="0" t="0" r="1270" b="9525"/>
                <wp:wrapNone/>
                <wp:docPr id="203" name="Frame 203"/>
                <wp:cNvGraphicFramePr/>
                <a:graphic xmlns:a="http://schemas.openxmlformats.org/drawingml/2006/main">
                  <a:graphicData uri="http://schemas.microsoft.com/office/word/2010/wordprocessingShape">
                    <wps:wsp>
                      <wps:cNvSpPr/>
                      <wps:spPr>
                        <a:xfrm>
                          <a:off x="0" y="0"/>
                          <a:ext cx="6932930" cy="9286875"/>
                        </a:xfrm>
                        <a:prstGeom prst="fram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6529C" w14:textId="77777777" w:rsidR="00F57099" w:rsidRPr="00F57099" w:rsidRDefault="00F57099" w:rsidP="00A15EA2">
                            <w:pPr>
                              <w:rPr>
                                <w:color w:val="FFFFFF" w:themeColor="background1"/>
                                <w:sz w:val="56"/>
                                <w:szCs w:val="56"/>
                              </w:rPr>
                            </w:pPr>
                          </w:p>
                          <w:p w14:paraId="2DC90F25" w14:textId="10E03CDC" w:rsidR="00765755" w:rsidRPr="00DB6672" w:rsidRDefault="00765755" w:rsidP="00C5142C">
                            <w:pPr>
                              <w:ind w:left="1440" w:firstLine="720"/>
                              <w:rPr>
                                <w:color w:val="0D0D0D" w:themeColor="text1" w:themeTint="F2"/>
                                <w:sz w:val="96"/>
                                <w:szCs w:val="96"/>
                              </w:rPr>
                            </w:pPr>
                          </w:p>
                          <w:p w14:paraId="3C139D9A" w14:textId="4BE3F25D" w:rsidR="00765755" w:rsidRPr="00DB6672" w:rsidRDefault="00765755" w:rsidP="00C5142C">
                            <w:pPr>
                              <w:ind w:left="1440" w:firstLine="720"/>
                              <w:rPr>
                                <w:color w:val="0D0D0D" w:themeColor="text1" w:themeTint="F2"/>
                                <w:sz w:val="96"/>
                                <w:szCs w:val="96"/>
                              </w:rPr>
                            </w:pPr>
                          </w:p>
                          <w:p w14:paraId="13E68384" w14:textId="4CAFD346" w:rsidR="00765755" w:rsidRPr="00DB6672" w:rsidRDefault="00765755" w:rsidP="00C5142C">
                            <w:pPr>
                              <w:ind w:left="1440" w:firstLine="720"/>
                              <w:rPr>
                                <w:color w:val="0D0D0D" w:themeColor="text1" w:themeTint="F2"/>
                                <w:sz w:val="96"/>
                                <w:szCs w:val="9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D04C" id="Frame 203" o:spid="_x0000_s1028" style="position:absolute;margin-left:-15.7pt;margin-top:-6.3pt;width:545.9pt;height:7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932930,928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" adj="-11796480,,5400" path="m,l6932930,r,9286875l,9286875,,xm866616,866616r,7553643l6066314,8420259r,-7553643l866616,866616xe" fillcolor="#4472c4 [3204]" stroked="f" strokeweight="1pt">
                <v:stroke joinstyle="miter"/>
                <v:formulas/>
                <v:path arrowok="t" o:connecttype="custom" o:connectlocs="0,0;6932930,0;6932930,9286875;0,9286875;0,0;866616,866616;866616,8420259;6066314,8420259;6066314,866616;866616,866616" o:connectangles="0,0,0,0,0,0,0,0,0,0" textboxrect="0,0,6932930,9286875"/>
                <v:textbox inset=",14.4pt,8.64pt,18pt">
                  <w:txbxContent>
                    <w:p w14:paraId="0886529C" w14:textId="77777777" w:rsidR="00F57099" w:rsidRPr="00F57099" w:rsidRDefault="00F57099" w:rsidP="00A15EA2">
                      <w:pPr>
                        <w:rPr>
                          <w:color w:val="FFFFFF" w:themeColor="background1"/>
                          <w:sz w:val="56"/>
                          <w:szCs w:val="56"/>
                        </w:rPr>
                      </w:pPr>
                    </w:p>
                    <w:p w14:paraId="2DC90F25" w14:textId="10E03CDC" w:rsidR="00765755" w:rsidRPr="00DB6672" w:rsidRDefault="00765755" w:rsidP="00C5142C">
                      <w:pPr>
                        <w:ind w:left="1440" w:firstLine="720"/>
                        <w:rPr>
                          <w:color w:val="0D0D0D" w:themeColor="text1" w:themeTint="F2"/>
                          <w:sz w:val="96"/>
                          <w:szCs w:val="96"/>
                        </w:rPr>
                      </w:pPr>
                    </w:p>
                    <w:p w14:paraId="3C139D9A" w14:textId="4BE3F25D" w:rsidR="00765755" w:rsidRPr="00DB6672" w:rsidRDefault="00765755" w:rsidP="00C5142C">
                      <w:pPr>
                        <w:ind w:left="1440" w:firstLine="720"/>
                        <w:rPr>
                          <w:color w:val="0D0D0D" w:themeColor="text1" w:themeTint="F2"/>
                          <w:sz w:val="96"/>
                          <w:szCs w:val="96"/>
                        </w:rPr>
                      </w:pPr>
                    </w:p>
                    <w:p w14:paraId="13E68384" w14:textId="4CAFD346" w:rsidR="00765755" w:rsidRPr="00DB6672" w:rsidRDefault="00765755" w:rsidP="00C5142C">
                      <w:pPr>
                        <w:ind w:left="1440" w:firstLine="720"/>
                        <w:rPr>
                          <w:color w:val="0D0D0D" w:themeColor="text1" w:themeTint="F2"/>
                          <w:sz w:val="96"/>
                          <w:szCs w:val="96"/>
                        </w:rPr>
                      </w:pPr>
                    </w:p>
                  </w:txbxContent>
                </v:textbox>
              </v:shape>
            </w:pict>
          </mc:Fallback>
        </mc:AlternateContent>
      </w:r>
      <w:r w:rsidR="00061BAC">
        <w:rPr>
          <w:noProof/>
        </w:rPr>
        <w:drawing>
          <wp:anchor distT="0" distB="0" distL="114300" distR="114300" simplePos="0" relativeHeight="251660288" behindDoc="0" locked="0" layoutInCell="1" allowOverlap="1" wp14:anchorId="23FE4E38" wp14:editId="22F2D794">
            <wp:simplePos x="0" y="0"/>
            <wp:positionH relativeFrom="column">
              <wp:posOffset>-897255</wp:posOffset>
            </wp:positionH>
            <wp:positionV relativeFrom="paragraph">
              <wp:posOffset>-693420</wp:posOffset>
            </wp:positionV>
            <wp:extent cx="2796208" cy="20929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3.png"/>
                    <pic:cNvPicPr/>
                  </pic:nvPicPr>
                  <pic:blipFill>
                    <a:blip r:embed="rId7">
                      <a:extLst>
                        <a:ext uri="{28A0092B-C50C-407E-A947-70E740481C1C}">
                          <a14:useLocalDpi xmlns:a14="http://schemas.microsoft.com/office/drawing/2010/main" val="0"/>
                        </a:ext>
                      </a:extLst>
                    </a:blip>
                    <a:stretch>
                      <a:fillRect/>
                    </a:stretch>
                  </pic:blipFill>
                  <pic:spPr>
                    <a:xfrm>
                      <a:off x="0" y="0"/>
                      <a:ext cx="2796208" cy="2092960"/>
                    </a:xfrm>
                    <a:prstGeom prst="rect">
                      <a:avLst/>
                    </a:prstGeom>
                  </pic:spPr>
                </pic:pic>
              </a:graphicData>
            </a:graphic>
            <wp14:sizeRelH relativeFrom="page">
              <wp14:pctWidth>0</wp14:pctWidth>
            </wp14:sizeRelH>
            <wp14:sizeRelV relativeFrom="page">
              <wp14:pctHeight>0</wp14:pctHeight>
            </wp14:sizeRelV>
          </wp:anchor>
        </w:drawing>
      </w:r>
    </w:p>
    <w:p w14:paraId="6399E6A2" w14:textId="2F224E37" w:rsidR="009C1B15" w:rsidRDefault="009C1B15">
      <w:r>
        <w:br w:type="page"/>
      </w:r>
    </w:p>
    <w:p w14:paraId="45AB8CD3" w14:textId="3F6039D3" w:rsidR="00D821FE" w:rsidRDefault="00D54A20">
      <w:r>
        <w:rPr>
          <w:noProof/>
        </w:rPr>
        <w:lastRenderedPageBreak/>
        <mc:AlternateContent>
          <mc:Choice Requires="wpg">
            <w:drawing>
              <wp:anchor distT="0" distB="0" distL="228600" distR="228600" simplePos="0" relativeHeight="251671552" behindDoc="1" locked="0" layoutInCell="1" allowOverlap="1" wp14:anchorId="6A67AE64" wp14:editId="16C92274">
                <wp:simplePos x="0" y="0"/>
                <wp:positionH relativeFrom="margin">
                  <wp:posOffset>2371725</wp:posOffset>
                </wp:positionH>
                <wp:positionV relativeFrom="margin">
                  <wp:posOffset>-689610</wp:posOffset>
                </wp:positionV>
                <wp:extent cx="3670300" cy="1030986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3670300" cy="10309860"/>
                          <a:chOff x="0" y="0"/>
                          <a:chExt cx="1828800" cy="8048196"/>
                        </a:xfrm>
                      </wpg:grpSpPr>
                      <wps:wsp>
                        <wps:cNvPr id="9" name="Rectangle 9"/>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27280"/>
                            <a:ext cx="1828800" cy="712091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F2CC3" w14:textId="2E2DFD24" w:rsidR="00FC0C9A" w:rsidRPr="00D54A20" w:rsidRDefault="000331D4" w:rsidP="00D54A20">
                              <w:pPr>
                                <w:jc w:val="center"/>
                                <w:rPr>
                                  <w:color w:val="FFFFFF" w:themeColor="background1"/>
                                  <w:sz w:val="32"/>
                                  <w:szCs w:val="32"/>
                                </w:rPr>
                              </w:pPr>
                              <w:r w:rsidRPr="00D54A20">
                                <w:rPr>
                                  <w:color w:val="FFFFFF" w:themeColor="background1"/>
                                  <w:sz w:val="32"/>
                                  <w:szCs w:val="32"/>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35551E7A" w14:textId="1D7F0457" w:rsidR="000331D4" w:rsidRPr="00D54A20" w:rsidRDefault="000331D4" w:rsidP="00D54A20">
                              <w:pPr>
                                <w:jc w:val="center"/>
                                <w:rPr>
                                  <w:color w:val="FFFFFF" w:themeColor="background1"/>
                                  <w:sz w:val="32"/>
                                  <w:szCs w:val="32"/>
                                </w:rPr>
                              </w:pPr>
                            </w:p>
                            <w:p w14:paraId="640EFC3E" w14:textId="623FC911" w:rsidR="00D54A20" w:rsidRDefault="000331D4" w:rsidP="00D54A20">
                              <w:pPr>
                                <w:jc w:val="center"/>
                                <w:rPr>
                                  <w:color w:val="FFFFFF" w:themeColor="background1"/>
                                  <w:sz w:val="32"/>
                                  <w:szCs w:val="32"/>
                                </w:rPr>
                              </w:pPr>
                              <w:r w:rsidRPr="00D54A20">
                                <w:rPr>
                                  <w:color w:val="FFFFFF" w:themeColor="background1"/>
                                  <w:sz w:val="32"/>
                                  <w:szCs w:val="32"/>
                                </w:rPr>
                                <w:t>An important part of this duty is that we provide an Annual Report about the Duty of Candour in our services.  This short report describes how our Care Service has operated the Duty of Candour during the time between 1st April 20</w:t>
                              </w:r>
                              <w:r w:rsidR="00B87047">
                                <w:rPr>
                                  <w:color w:val="FFFFFF" w:themeColor="background1"/>
                                  <w:sz w:val="32"/>
                                  <w:szCs w:val="32"/>
                                </w:rPr>
                                <w:t>2</w:t>
                              </w:r>
                              <w:r w:rsidR="00417059">
                                <w:rPr>
                                  <w:color w:val="FFFFFF" w:themeColor="background1"/>
                                  <w:sz w:val="32"/>
                                  <w:szCs w:val="32"/>
                                </w:rPr>
                                <w:t xml:space="preserve">1 </w:t>
                              </w:r>
                              <w:r w:rsidRPr="00D54A20">
                                <w:rPr>
                                  <w:color w:val="FFFFFF" w:themeColor="background1"/>
                                  <w:sz w:val="32"/>
                                  <w:szCs w:val="32"/>
                                </w:rPr>
                                <w:t>and 31st March 20</w:t>
                              </w:r>
                              <w:r w:rsidR="00927B2C">
                                <w:rPr>
                                  <w:color w:val="FFFFFF" w:themeColor="background1"/>
                                  <w:sz w:val="32"/>
                                  <w:szCs w:val="32"/>
                                </w:rPr>
                                <w:t>2</w:t>
                              </w:r>
                              <w:r w:rsidR="00417059">
                                <w:rPr>
                                  <w:color w:val="FFFFFF" w:themeColor="background1"/>
                                  <w:sz w:val="32"/>
                                  <w:szCs w:val="32"/>
                                </w:rPr>
                                <w:t>2</w:t>
                              </w:r>
                              <w:r w:rsidRPr="00D54A20">
                                <w:rPr>
                                  <w:color w:val="FFFFFF" w:themeColor="background1"/>
                                  <w:sz w:val="32"/>
                                  <w:szCs w:val="32"/>
                                </w:rPr>
                                <w:t xml:space="preserve">.  </w:t>
                              </w:r>
                            </w:p>
                            <w:p w14:paraId="638C4092" w14:textId="77777777" w:rsidR="00D54A20" w:rsidRDefault="00D54A20" w:rsidP="00D54A20">
                              <w:pPr>
                                <w:jc w:val="center"/>
                                <w:rPr>
                                  <w:color w:val="FFFFFF" w:themeColor="background1"/>
                                  <w:sz w:val="32"/>
                                  <w:szCs w:val="32"/>
                                </w:rPr>
                              </w:pPr>
                            </w:p>
                            <w:p w14:paraId="2CD6452A" w14:textId="2DEFCCB0" w:rsidR="000331D4" w:rsidRPr="00D54A20" w:rsidRDefault="000331D4" w:rsidP="00D54A20">
                              <w:pPr>
                                <w:jc w:val="center"/>
                                <w:rPr>
                                  <w:b/>
                                  <w:bCs/>
                                  <w:color w:val="FFFFFF" w:themeColor="background1"/>
                                  <w:sz w:val="32"/>
                                  <w:szCs w:val="32"/>
                                </w:rPr>
                              </w:pPr>
                              <w:r w:rsidRPr="00D54A20">
                                <w:rPr>
                                  <w:b/>
                                  <w:bCs/>
                                  <w:color w:val="FFFFFF" w:themeColor="background1"/>
                                  <w:sz w:val="32"/>
                                  <w:szCs w:val="32"/>
                                </w:rPr>
                                <w:t>We hope you find this report useful</w:t>
                              </w:r>
                              <w:r w:rsidR="00D54A20" w:rsidRPr="00D54A20">
                                <w:rPr>
                                  <w:b/>
                                  <w:bCs/>
                                  <w:color w:val="FFFFFF" w:themeColor="background1"/>
                                  <w:sz w:val="32"/>
                                  <w:szCs w:val="32"/>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513E7" w14:textId="71C373DD" w:rsidR="00FC0C9A" w:rsidRPr="000331D4" w:rsidRDefault="00FC0C9A">
                              <w:pPr>
                                <w:pStyle w:val="NoSpacing"/>
                                <w:jc w:val="center"/>
                                <w:rPr>
                                  <w:rFonts w:asciiTheme="majorHAnsi" w:eastAsiaTheme="majorEastAsia" w:hAnsiTheme="majorHAnsi" w:cstheme="majorBidi"/>
                                  <w:b/>
                                  <w:bCs/>
                                  <w:caps/>
                                  <w:color w:val="4472C4" w:themeColor="accent1"/>
                                  <w:sz w:val="40"/>
                                  <w:szCs w:val="40"/>
                                </w:rPr>
                              </w:pPr>
                              <w:r w:rsidRPr="000331D4">
                                <w:rPr>
                                  <w:rFonts w:asciiTheme="majorHAnsi" w:eastAsiaTheme="majorEastAsia" w:hAnsiTheme="majorHAnsi" w:cstheme="majorBidi"/>
                                  <w:b/>
                                  <w:bCs/>
                                  <w:caps/>
                                  <w:color w:val="4472C4" w:themeColor="accent1"/>
                                  <w:sz w:val="40"/>
                                  <w:szCs w:val="40"/>
                                </w:rPr>
                                <w:t>INTRODUCTION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7AE64" id="Group 8" o:spid="_x0000_s1029" style="position:absolute;margin-left:186.75pt;margin-top:-54.3pt;width:289pt;height:811.8pt;z-index:-251644928;mso-wrap-distance-left:18pt;mso-wrap-distance-right:18pt;mso-position-horizontal-relative:margin;mso-position-vertical-relative:margin;mso-width-relative:margin;mso-height-relative:margin" coordsize="18288,8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">
                <v:rect id="Rectangle 9" o:spid="_x0000_s103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" fillcolor="#4472c4 [3204]" stroked="f" strokeweight="1pt"/>
                <v:rect id="Rectangle 10" o:spid="_x0000_s1031" style="position:absolute;top:9272;width:18288;height:7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" fillcolor="#4472c4 [3204]" stroked="f" strokeweight="1pt">
                  <v:textbox inset=",14.4pt,8.64pt,18pt">
                    <w:txbxContent>
                      <w:p w14:paraId="7D5F2CC3" w14:textId="2E2DFD24" w:rsidR="00FC0C9A" w:rsidRPr="00D54A20" w:rsidRDefault="000331D4" w:rsidP="00D54A20">
                        <w:pPr>
                          <w:jc w:val="center"/>
                          <w:rPr>
                            <w:color w:val="FFFFFF" w:themeColor="background1"/>
                            <w:sz w:val="32"/>
                            <w:szCs w:val="32"/>
                          </w:rPr>
                        </w:pPr>
                        <w:r w:rsidRPr="00D54A20">
                          <w:rPr>
                            <w:color w:val="FFFFFF" w:themeColor="background1"/>
                            <w:sz w:val="32"/>
                            <w:szCs w:val="32"/>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35551E7A" w14:textId="1D7F0457" w:rsidR="000331D4" w:rsidRPr="00D54A20" w:rsidRDefault="000331D4" w:rsidP="00D54A20">
                        <w:pPr>
                          <w:jc w:val="center"/>
                          <w:rPr>
                            <w:color w:val="FFFFFF" w:themeColor="background1"/>
                            <w:sz w:val="32"/>
                            <w:szCs w:val="32"/>
                          </w:rPr>
                        </w:pPr>
                      </w:p>
                      <w:p w14:paraId="640EFC3E" w14:textId="623FC911" w:rsidR="00D54A20" w:rsidRDefault="000331D4" w:rsidP="00D54A20">
                        <w:pPr>
                          <w:jc w:val="center"/>
                          <w:rPr>
                            <w:color w:val="FFFFFF" w:themeColor="background1"/>
                            <w:sz w:val="32"/>
                            <w:szCs w:val="32"/>
                          </w:rPr>
                        </w:pPr>
                        <w:r w:rsidRPr="00D54A20">
                          <w:rPr>
                            <w:color w:val="FFFFFF" w:themeColor="background1"/>
                            <w:sz w:val="32"/>
                            <w:szCs w:val="32"/>
                          </w:rPr>
                          <w:t>An important part of this duty is that we provide an Annual Report about the Duty of Candour in our services.  This short report describes how our Care Service has operated the Duty of Candour during the time between 1st April 20</w:t>
                        </w:r>
                        <w:r w:rsidR="00B87047">
                          <w:rPr>
                            <w:color w:val="FFFFFF" w:themeColor="background1"/>
                            <w:sz w:val="32"/>
                            <w:szCs w:val="32"/>
                          </w:rPr>
                          <w:t>2</w:t>
                        </w:r>
                        <w:r w:rsidR="00417059">
                          <w:rPr>
                            <w:color w:val="FFFFFF" w:themeColor="background1"/>
                            <w:sz w:val="32"/>
                            <w:szCs w:val="32"/>
                          </w:rPr>
                          <w:t xml:space="preserve">1 </w:t>
                        </w:r>
                        <w:r w:rsidRPr="00D54A20">
                          <w:rPr>
                            <w:color w:val="FFFFFF" w:themeColor="background1"/>
                            <w:sz w:val="32"/>
                            <w:szCs w:val="32"/>
                          </w:rPr>
                          <w:t>and 31st March 20</w:t>
                        </w:r>
                        <w:r w:rsidR="00927B2C">
                          <w:rPr>
                            <w:color w:val="FFFFFF" w:themeColor="background1"/>
                            <w:sz w:val="32"/>
                            <w:szCs w:val="32"/>
                          </w:rPr>
                          <w:t>2</w:t>
                        </w:r>
                        <w:r w:rsidR="00417059">
                          <w:rPr>
                            <w:color w:val="FFFFFF" w:themeColor="background1"/>
                            <w:sz w:val="32"/>
                            <w:szCs w:val="32"/>
                          </w:rPr>
                          <w:t>2</w:t>
                        </w:r>
                        <w:r w:rsidRPr="00D54A20">
                          <w:rPr>
                            <w:color w:val="FFFFFF" w:themeColor="background1"/>
                            <w:sz w:val="32"/>
                            <w:szCs w:val="32"/>
                          </w:rPr>
                          <w:t xml:space="preserve">.  </w:t>
                        </w:r>
                      </w:p>
                      <w:p w14:paraId="638C4092" w14:textId="77777777" w:rsidR="00D54A20" w:rsidRDefault="00D54A20" w:rsidP="00D54A20">
                        <w:pPr>
                          <w:jc w:val="center"/>
                          <w:rPr>
                            <w:color w:val="FFFFFF" w:themeColor="background1"/>
                            <w:sz w:val="32"/>
                            <w:szCs w:val="32"/>
                          </w:rPr>
                        </w:pPr>
                      </w:p>
                      <w:p w14:paraId="2CD6452A" w14:textId="2DEFCCB0" w:rsidR="000331D4" w:rsidRPr="00D54A20" w:rsidRDefault="000331D4" w:rsidP="00D54A20">
                        <w:pPr>
                          <w:jc w:val="center"/>
                          <w:rPr>
                            <w:b/>
                            <w:bCs/>
                            <w:color w:val="FFFFFF" w:themeColor="background1"/>
                            <w:sz w:val="32"/>
                            <w:szCs w:val="32"/>
                          </w:rPr>
                        </w:pPr>
                        <w:r w:rsidRPr="00D54A20">
                          <w:rPr>
                            <w:b/>
                            <w:bCs/>
                            <w:color w:val="FFFFFF" w:themeColor="background1"/>
                            <w:sz w:val="32"/>
                            <w:szCs w:val="32"/>
                          </w:rPr>
                          <w:t>We hope you find this report useful</w:t>
                        </w:r>
                        <w:r w:rsidR="00D54A20" w:rsidRPr="00D54A20">
                          <w:rPr>
                            <w:b/>
                            <w:bCs/>
                            <w:color w:val="FFFFFF" w:themeColor="background1"/>
                            <w:sz w:val="32"/>
                            <w:szCs w:val="32"/>
                          </w:rPr>
                          <w:t>.</w:t>
                        </w:r>
                      </w:p>
                    </w:txbxContent>
                  </v:textbox>
                </v:rect>
                <v:shape id="Text Box 11" o:spid="_x0000_s103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" fillcolor="white [3212]" stroked="f" strokeweight=".5pt">
                  <v:textbox inset=",7.2pt,,7.2pt">
                    <w:txbxContent>
                      <w:p w14:paraId="42B513E7" w14:textId="71C373DD" w:rsidR="00FC0C9A" w:rsidRPr="000331D4" w:rsidRDefault="00FC0C9A">
                        <w:pPr>
                          <w:pStyle w:val="NoSpacing"/>
                          <w:jc w:val="center"/>
                          <w:rPr>
                            <w:rFonts w:asciiTheme="majorHAnsi" w:eastAsiaTheme="majorEastAsia" w:hAnsiTheme="majorHAnsi" w:cstheme="majorBidi"/>
                            <w:b/>
                            <w:bCs/>
                            <w:caps/>
                            <w:color w:val="4472C4" w:themeColor="accent1"/>
                            <w:sz w:val="40"/>
                            <w:szCs w:val="40"/>
                          </w:rPr>
                        </w:pPr>
                        <w:r w:rsidRPr="000331D4">
                          <w:rPr>
                            <w:rFonts w:asciiTheme="majorHAnsi" w:eastAsiaTheme="majorEastAsia" w:hAnsiTheme="majorHAnsi" w:cstheme="majorBidi"/>
                            <w:b/>
                            <w:bCs/>
                            <w:caps/>
                            <w:color w:val="4472C4" w:themeColor="accent1"/>
                            <w:sz w:val="40"/>
                            <w:szCs w:val="40"/>
                          </w:rPr>
                          <w:t>INTRODUCTION</w:t>
                        </w:r>
                      </w:p>
                    </w:txbxContent>
                  </v:textbox>
                </v:shape>
                <w10:wrap type="square" anchorx="margin" anchory="margin"/>
              </v:group>
            </w:pict>
          </mc:Fallback>
        </mc:AlternateContent>
      </w:r>
      <w:r>
        <w:rPr>
          <w:noProof/>
        </w:rPr>
        <w:drawing>
          <wp:anchor distT="0" distB="0" distL="114300" distR="114300" simplePos="0" relativeHeight="251669504" behindDoc="1" locked="0" layoutInCell="1" allowOverlap="1" wp14:anchorId="224D8DD4" wp14:editId="2768872F">
            <wp:simplePos x="0" y="0"/>
            <wp:positionH relativeFrom="column">
              <wp:posOffset>-990600</wp:posOffset>
            </wp:positionH>
            <wp:positionV relativeFrom="paragraph">
              <wp:posOffset>-923925</wp:posOffset>
            </wp:positionV>
            <wp:extent cx="2790825" cy="106940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um House BW.pn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2790825" cy="10694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99717D6" w14:textId="77777777" w:rsidR="00D821FE" w:rsidRDefault="00D821FE">
      <w:r>
        <w:br w:type="page"/>
      </w:r>
    </w:p>
    <w:p w14:paraId="14A60025" w14:textId="5532AE16" w:rsidR="00557B50" w:rsidRDefault="00B72E77">
      <w:r w:rsidRPr="00D821FE">
        <w:rPr>
          <w:noProof/>
        </w:rPr>
        <w:lastRenderedPageBreak/>
        <mc:AlternateContent>
          <mc:Choice Requires="wpg">
            <w:drawing>
              <wp:anchor distT="0" distB="0" distL="228600" distR="228600" simplePos="0" relativeHeight="251674624" behindDoc="1" locked="0" layoutInCell="1" allowOverlap="1" wp14:anchorId="712B0A4E" wp14:editId="58AF980A">
                <wp:simplePos x="0" y="0"/>
                <wp:positionH relativeFrom="margin">
                  <wp:posOffset>2425065</wp:posOffset>
                </wp:positionH>
                <wp:positionV relativeFrom="margin">
                  <wp:posOffset>-649605</wp:posOffset>
                </wp:positionV>
                <wp:extent cx="3670300" cy="10296525"/>
                <wp:effectExtent l="0" t="0" r="6350" b="9525"/>
                <wp:wrapSquare wrapText="bothSides"/>
                <wp:docPr id="12" name="Group 12"/>
                <wp:cNvGraphicFramePr/>
                <a:graphic xmlns:a="http://schemas.openxmlformats.org/drawingml/2006/main">
                  <a:graphicData uri="http://schemas.microsoft.com/office/word/2010/wordprocessingGroup">
                    <wpg:wgp>
                      <wpg:cNvGrpSpPr/>
                      <wpg:grpSpPr>
                        <a:xfrm>
                          <a:off x="0" y="0"/>
                          <a:ext cx="3670300" cy="10296525"/>
                          <a:chOff x="0" y="0"/>
                          <a:chExt cx="1828800" cy="8037968"/>
                        </a:xfrm>
                      </wpg:grpSpPr>
                      <wps:wsp>
                        <wps:cNvPr id="13" name="Rectangle 13"/>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927178"/>
                            <a:ext cx="1828800" cy="71107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572D8" w14:textId="332ABC15" w:rsidR="00D821FE" w:rsidRPr="001F3C66" w:rsidRDefault="00CB1743" w:rsidP="00CB1743">
                              <w:pPr>
                                <w:ind w:left="720" w:hanging="720"/>
                                <w:rPr>
                                  <w:color w:val="FFFFFF" w:themeColor="background1"/>
                                  <w:sz w:val="28"/>
                                  <w:szCs w:val="28"/>
                                </w:rPr>
                              </w:pPr>
                              <w:r w:rsidRPr="001F3C66">
                                <w:rPr>
                                  <w:color w:val="FFFFFF" w:themeColor="background1"/>
                                  <w:sz w:val="28"/>
                                  <w:szCs w:val="28"/>
                                </w:rPr>
                                <w:t>1.1</w:t>
                              </w:r>
                              <w:r w:rsidRPr="001F3C66">
                                <w:rPr>
                                  <w:color w:val="FFFFFF" w:themeColor="background1"/>
                                  <w:sz w:val="28"/>
                                  <w:szCs w:val="28"/>
                                </w:rPr>
                                <w:tab/>
                                <w:t>Between 20</w:t>
                              </w:r>
                              <w:r w:rsidR="00124595">
                                <w:rPr>
                                  <w:color w:val="FFFFFF" w:themeColor="background1"/>
                                  <w:sz w:val="28"/>
                                  <w:szCs w:val="28"/>
                                </w:rPr>
                                <w:t>2</w:t>
                              </w:r>
                              <w:r w:rsidR="00417059">
                                <w:rPr>
                                  <w:color w:val="FFFFFF" w:themeColor="background1"/>
                                  <w:sz w:val="28"/>
                                  <w:szCs w:val="28"/>
                                </w:rPr>
                                <w:t>1</w:t>
                              </w:r>
                              <w:r w:rsidRPr="001F3C66">
                                <w:rPr>
                                  <w:color w:val="FFFFFF" w:themeColor="background1"/>
                                  <w:sz w:val="28"/>
                                  <w:szCs w:val="28"/>
                                </w:rPr>
                                <w:t xml:space="preserve"> /20</w:t>
                              </w:r>
                              <w:r w:rsidR="00124595">
                                <w:rPr>
                                  <w:color w:val="FFFFFF" w:themeColor="background1"/>
                                  <w:sz w:val="28"/>
                                  <w:szCs w:val="28"/>
                                </w:rPr>
                                <w:t>2</w:t>
                              </w:r>
                              <w:r w:rsidR="00417059">
                                <w:rPr>
                                  <w:color w:val="FFFFFF" w:themeColor="background1"/>
                                  <w:sz w:val="28"/>
                                  <w:szCs w:val="28"/>
                                </w:rPr>
                                <w:t>2</w:t>
                              </w:r>
                              <w:r w:rsidRPr="001F3C66">
                                <w:rPr>
                                  <w:color w:val="FFFFFF" w:themeColor="background1"/>
                                  <w:sz w:val="28"/>
                                  <w:szCs w:val="28"/>
                                </w:rPr>
                                <w:t>, there have been no incidents to which the Duty of Candour applied.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5" name="Text Box 15"/>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915B3" w14:textId="2FB5CF44" w:rsidR="00D821FE" w:rsidRPr="00B72E77" w:rsidRDefault="00B72E77" w:rsidP="00B72E77">
                              <w:pPr>
                                <w:pStyle w:val="NoSpacing"/>
                                <w:rPr>
                                  <w:rFonts w:asciiTheme="majorHAnsi" w:eastAsiaTheme="majorEastAsia" w:hAnsiTheme="majorHAnsi" w:cstheme="majorBidi"/>
                                  <w:b/>
                                  <w:bCs/>
                                  <w:caps/>
                                  <w:color w:val="4472C4" w:themeColor="accent1"/>
                                  <w:sz w:val="28"/>
                                  <w:szCs w:val="28"/>
                                </w:rPr>
                              </w:pPr>
                              <w:r w:rsidRPr="00B72E77">
                                <w:rPr>
                                  <w:rFonts w:asciiTheme="majorHAnsi" w:eastAsiaTheme="majorEastAsia" w:hAnsiTheme="majorHAnsi" w:cstheme="majorBidi"/>
                                  <w:b/>
                                  <w:bCs/>
                                  <w:color w:val="4472C4" w:themeColor="accent1"/>
                                  <w:sz w:val="28"/>
                                  <w:szCs w:val="28"/>
                                </w:rPr>
                                <w:t xml:space="preserve">1. </w:t>
                              </w:r>
                              <w:r>
                                <w:rPr>
                                  <w:rFonts w:asciiTheme="majorHAnsi" w:eastAsiaTheme="majorEastAsia" w:hAnsiTheme="majorHAnsi" w:cstheme="majorBidi"/>
                                  <w:b/>
                                  <w:bCs/>
                                  <w:color w:val="4472C4" w:themeColor="accent1"/>
                                  <w:sz w:val="28"/>
                                  <w:szCs w:val="28"/>
                                </w:rPr>
                                <w:tab/>
                              </w:r>
                              <w:r w:rsidRPr="00B72E77">
                                <w:rPr>
                                  <w:rFonts w:asciiTheme="majorHAnsi" w:eastAsiaTheme="majorEastAsia" w:hAnsiTheme="majorHAnsi" w:cstheme="majorBidi"/>
                                  <w:b/>
                                  <w:bCs/>
                                  <w:color w:val="4472C4" w:themeColor="accent1"/>
                                  <w:sz w:val="28"/>
                                  <w:szCs w:val="28"/>
                                </w:rPr>
                                <w:t xml:space="preserve">How Many Incidents Happened To Which </w:t>
                              </w:r>
                              <w:r>
                                <w:rPr>
                                  <w:rFonts w:asciiTheme="majorHAnsi" w:eastAsiaTheme="majorEastAsia" w:hAnsiTheme="majorHAnsi" w:cstheme="majorBidi"/>
                                  <w:b/>
                                  <w:bCs/>
                                  <w:color w:val="4472C4" w:themeColor="accent1"/>
                                  <w:sz w:val="28"/>
                                  <w:szCs w:val="28"/>
                                </w:rPr>
                                <w:tab/>
                              </w:r>
                              <w:r w:rsidRPr="00B72E77">
                                <w:rPr>
                                  <w:rFonts w:asciiTheme="majorHAnsi" w:eastAsiaTheme="majorEastAsia" w:hAnsiTheme="majorHAnsi" w:cstheme="majorBidi"/>
                                  <w:b/>
                                  <w:bCs/>
                                  <w:color w:val="4472C4" w:themeColor="accent1"/>
                                  <w:sz w:val="28"/>
                                  <w:szCs w:val="28"/>
                                </w:rPr>
                                <w:t>The Duty Of Candour Applies?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2B0A4E" id="Group 12" o:spid="_x0000_s1033" style="position:absolute;margin-left:190.95pt;margin-top:-51.15pt;width:289pt;height:810.75pt;z-index:-251641856;mso-wrap-distance-left:18pt;mso-wrap-distance-right:18pt;mso-position-horizontal-relative:margin;mso-position-vertical-relative:margin;mso-width-relative:margin;mso-height-relative:margin" coordsize="18288,8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">
                <v:rect id="Rectangle 13" o:spid="_x0000_s1034"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4472c4 [3204]" stroked="f" strokeweight="1pt"/>
                <v:rect id="Rectangle 14" o:spid="_x0000_s1035" style="position:absolute;top:9271;width:18288;height:7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" fillcolor="#4472c4 [3204]" stroked="f" strokeweight="1pt">
                  <v:textbox inset=",14.4pt,8.64pt,18pt">
                    <w:txbxContent>
                      <w:p w14:paraId="75D572D8" w14:textId="332ABC15" w:rsidR="00D821FE" w:rsidRPr="001F3C66" w:rsidRDefault="00CB1743" w:rsidP="00CB1743">
                        <w:pPr>
                          <w:ind w:left="720" w:hanging="720"/>
                          <w:rPr>
                            <w:color w:val="FFFFFF" w:themeColor="background1"/>
                            <w:sz w:val="28"/>
                            <w:szCs w:val="28"/>
                          </w:rPr>
                        </w:pPr>
                        <w:r w:rsidRPr="001F3C66">
                          <w:rPr>
                            <w:color w:val="FFFFFF" w:themeColor="background1"/>
                            <w:sz w:val="28"/>
                            <w:szCs w:val="28"/>
                          </w:rPr>
                          <w:t>1.1</w:t>
                        </w:r>
                        <w:r w:rsidRPr="001F3C66">
                          <w:rPr>
                            <w:color w:val="FFFFFF" w:themeColor="background1"/>
                            <w:sz w:val="28"/>
                            <w:szCs w:val="28"/>
                          </w:rPr>
                          <w:tab/>
                          <w:t>Between 20</w:t>
                        </w:r>
                        <w:r w:rsidR="00124595">
                          <w:rPr>
                            <w:color w:val="FFFFFF" w:themeColor="background1"/>
                            <w:sz w:val="28"/>
                            <w:szCs w:val="28"/>
                          </w:rPr>
                          <w:t>2</w:t>
                        </w:r>
                        <w:r w:rsidR="00417059">
                          <w:rPr>
                            <w:color w:val="FFFFFF" w:themeColor="background1"/>
                            <w:sz w:val="28"/>
                            <w:szCs w:val="28"/>
                          </w:rPr>
                          <w:t>1</w:t>
                        </w:r>
                        <w:r w:rsidRPr="001F3C66">
                          <w:rPr>
                            <w:color w:val="FFFFFF" w:themeColor="background1"/>
                            <w:sz w:val="28"/>
                            <w:szCs w:val="28"/>
                          </w:rPr>
                          <w:t xml:space="preserve"> /20</w:t>
                        </w:r>
                        <w:r w:rsidR="00124595">
                          <w:rPr>
                            <w:color w:val="FFFFFF" w:themeColor="background1"/>
                            <w:sz w:val="28"/>
                            <w:szCs w:val="28"/>
                          </w:rPr>
                          <w:t>2</w:t>
                        </w:r>
                        <w:r w:rsidR="00417059">
                          <w:rPr>
                            <w:color w:val="FFFFFF" w:themeColor="background1"/>
                            <w:sz w:val="28"/>
                            <w:szCs w:val="28"/>
                          </w:rPr>
                          <w:t>2</w:t>
                        </w:r>
                        <w:r w:rsidRPr="001F3C66">
                          <w:rPr>
                            <w:color w:val="FFFFFF" w:themeColor="background1"/>
                            <w:sz w:val="28"/>
                            <w:szCs w:val="28"/>
                          </w:rPr>
                          <w:t>, there have been no incidents to which the Duty of Candour applied.</w:t>
                        </w:r>
                      </w:p>
                    </w:txbxContent>
                  </v:textbox>
                </v:rect>
                <v:shape id="Text Box 15" o:spid="_x0000_s1036"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" fillcolor="white [3212]" stroked="f" strokeweight=".5pt">
                  <v:textbox inset=",7.2pt,,7.2pt">
                    <w:txbxContent>
                      <w:p w14:paraId="5C7915B3" w14:textId="2FB5CF44" w:rsidR="00D821FE" w:rsidRPr="00B72E77" w:rsidRDefault="00B72E77" w:rsidP="00B72E77">
                        <w:pPr>
                          <w:pStyle w:val="NoSpacing"/>
                          <w:rPr>
                            <w:rFonts w:asciiTheme="majorHAnsi" w:eastAsiaTheme="majorEastAsia" w:hAnsiTheme="majorHAnsi" w:cstheme="majorBidi"/>
                            <w:b/>
                            <w:bCs/>
                            <w:caps/>
                            <w:color w:val="4472C4" w:themeColor="accent1"/>
                            <w:sz w:val="28"/>
                            <w:szCs w:val="28"/>
                          </w:rPr>
                        </w:pPr>
                        <w:r w:rsidRPr="00B72E77">
                          <w:rPr>
                            <w:rFonts w:asciiTheme="majorHAnsi" w:eastAsiaTheme="majorEastAsia" w:hAnsiTheme="majorHAnsi" w:cstheme="majorBidi"/>
                            <w:b/>
                            <w:bCs/>
                            <w:color w:val="4472C4" w:themeColor="accent1"/>
                            <w:sz w:val="28"/>
                            <w:szCs w:val="28"/>
                          </w:rPr>
                          <w:t xml:space="preserve">1. </w:t>
                        </w:r>
                        <w:r>
                          <w:rPr>
                            <w:rFonts w:asciiTheme="majorHAnsi" w:eastAsiaTheme="majorEastAsia" w:hAnsiTheme="majorHAnsi" w:cstheme="majorBidi"/>
                            <w:b/>
                            <w:bCs/>
                            <w:color w:val="4472C4" w:themeColor="accent1"/>
                            <w:sz w:val="28"/>
                            <w:szCs w:val="28"/>
                          </w:rPr>
                          <w:tab/>
                        </w:r>
                        <w:r w:rsidRPr="00B72E77">
                          <w:rPr>
                            <w:rFonts w:asciiTheme="majorHAnsi" w:eastAsiaTheme="majorEastAsia" w:hAnsiTheme="majorHAnsi" w:cstheme="majorBidi"/>
                            <w:b/>
                            <w:bCs/>
                            <w:color w:val="4472C4" w:themeColor="accent1"/>
                            <w:sz w:val="28"/>
                            <w:szCs w:val="28"/>
                          </w:rPr>
                          <w:t xml:space="preserve">How Many Incidents Happened To Which </w:t>
                        </w:r>
                        <w:r>
                          <w:rPr>
                            <w:rFonts w:asciiTheme="majorHAnsi" w:eastAsiaTheme="majorEastAsia" w:hAnsiTheme="majorHAnsi" w:cstheme="majorBidi"/>
                            <w:b/>
                            <w:bCs/>
                            <w:color w:val="4472C4" w:themeColor="accent1"/>
                            <w:sz w:val="28"/>
                            <w:szCs w:val="28"/>
                          </w:rPr>
                          <w:tab/>
                        </w:r>
                        <w:r w:rsidRPr="00B72E77">
                          <w:rPr>
                            <w:rFonts w:asciiTheme="majorHAnsi" w:eastAsiaTheme="majorEastAsia" w:hAnsiTheme="majorHAnsi" w:cstheme="majorBidi"/>
                            <w:b/>
                            <w:bCs/>
                            <w:color w:val="4472C4" w:themeColor="accent1"/>
                            <w:sz w:val="28"/>
                            <w:szCs w:val="28"/>
                          </w:rPr>
                          <w:t>The Duty Of Candour Applies?</w:t>
                        </w:r>
                      </w:p>
                    </w:txbxContent>
                  </v:textbox>
                </v:shape>
                <w10:wrap type="square" anchorx="margin" anchory="margin"/>
              </v:group>
            </w:pict>
          </mc:Fallback>
        </mc:AlternateContent>
      </w:r>
      <w:r w:rsidR="00D821FE" w:rsidRPr="00D821FE">
        <w:rPr>
          <w:noProof/>
        </w:rPr>
        <w:drawing>
          <wp:anchor distT="0" distB="0" distL="114300" distR="114300" simplePos="0" relativeHeight="251673600" behindDoc="1" locked="0" layoutInCell="1" allowOverlap="1" wp14:anchorId="66490011" wp14:editId="7016D264">
            <wp:simplePos x="0" y="0"/>
            <wp:positionH relativeFrom="column">
              <wp:posOffset>-885825</wp:posOffset>
            </wp:positionH>
            <wp:positionV relativeFrom="paragraph">
              <wp:posOffset>-742950</wp:posOffset>
            </wp:positionV>
            <wp:extent cx="2790825" cy="1069403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um House BW.pn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2790825" cy="10694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629264B" w14:textId="4D6B2654" w:rsidR="00557B50" w:rsidRDefault="00557B50">
      <w:r>
        <w:br w:type="page"/>
      </w:r>
    </w:p>
    <w:p w14:paraId="3674FD10" w14:textId="6C1B911E" w:rsidR="00550757" w:rsidRDefault="00557B50">
      <w:r w:rsidRPr="00D821FE">
        <w:rPr>
          <w:noProof/>
        </w:rPr>
        <w:lastRenderedPageBreak/>
        <mc:AlternateContent>
          <mc:Choice Requires="wpg">
            <w:drawing>
              <wp:anchor distT="0" distB="0" distL="228600" distR="228600" simplePos="0" relativeHeight="251680768" behindDoc="1" locked="0" layoutInCell="1" allowOverlap="1" wp14:anchorId="789B1FE2" wp14:editId="4093B6C0">
                <wp:simplePos x="0" y="0"/>
                <wp:positionH relativeFrom="margin">
                  <wp:posOffset>2358390</wp:posOffset>
                </wp:positionH>
                <wp:positionV relativeFrom="margin">
                  <wp:posOffset>-609600</wp:posOffset>
                </wp:positionV>
                <wp:extent cx="3670300" cy="10283190"/>
                <wp:effectExtent l="0" t="0" r="6350" b="3810"/>
                <wp:wrapSquare wrapText="bothSides"/>
                <wp:docPr id="17" name="Group 17"/>
                <wp:cNvGraphicFramePr/>
                <a:graphic xmlns:a="http://schemas.openxmlformats.org/drawingml/2006/main">
                  <a:graphicData uri="http://schemas.microsoft.com/office/word/2010/wordprocessingGroup">
                    <wpg:wgp>
                      <wpg:cNvGrpSpPr/>
                      <wpg:grpSpPr>
                        <a:xfrm>
                          <a:off x="0" y="0"/>
                          <a:ext cx="3670300" cy="10283190"/>
                          <a:chOff x="0" y="0"/>
                          <a:chExt cx="1828800" cy="7938711"/>
                        </a:xfrm>
                      </wpg:grpSpPr>
                      <wps:wsp>
                        <wps:cNvPr id="18" name="Rectangle 18"/>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927179"/>
                            <a:ext cx="1828800" cy="70115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29A54" w14:textId="28D7010B" w:rsidR="00557B50" w:rsidRPr="001F3C66" w:rsidRDefault="00557B50" w:rsidP="00557B50">
                              <w:pPr>
                                <w:ind w:left="720" w:hanging="720"/>
                                <w:rPr>
                                  <w:color w:val="FFFFFF" w:themeColor="background1"/>
                                  <w:sz w:val="28"/>
                                  <w:szCs w:val="28"/>
                                </w:rPr>
                              </w:pPr>
                              <w:r w:rsidRPr="001F3C66">
                                <w:rPr>
                                  <w:color w:val="FFFFFF" w:themeColor="background1"/>
                                  <w:sz w:val="28"/>
                                  <w:szCs w:val="28"/>
                                </w:rPr>
                                <w:t>2.1</w:t>
                              </w:r>
                              <w:r w:rsidRPr="001F3C66">
                                <w:rPr>
                                  <w:color w:val="FFFFFF" w:themeColor="background1"/>
                                  <w:sz w:val="28"/>
                                  <w:szCs w:val="28"/>
                                </w:rPr>
                                <w:tab/>
                                <w:t xml:space="preserve">Where something has happened that triggers the Duty of Candour, our </w:t>
                              </w:r>
                              <w:r>
                                <w:rPr>
                                  <w:color w:val="FFFFFF" w:themeColor="background1"/>
                                  <w:sz w:val="28"/>
                                  <w:szCs w:val="28"/>
                                </w:rPr>
                                <w:t xml:space="preserve">Staff </w:t>
                              </w:r>
                              <w:r w:rsidRPr="001F3C66">
                                <w:rPr>
                                  <w:color w:val="FFFFFF" w:themeColor="background1"/>
                                  <w:sz w:val="28"/>
                                  <w:szCs w:val="28"/>
                                </w:rPr>
                                <w:t>report this to the Care Manager who has the responsibility</w:t>
                              </w:r>
                              <w:r w:rsidR="005238E1">
                                <w:rPr>
                                  <w:color w:val="FFFFFF" w:themeColor="background1"/>
                                  <w:sz w:val="28"/>
                                  <w:szCs w:val="28"/>
                                </w:rPr>
                                <w:t xml:space="preserve"> </w:t>
                              </w:r>
                              <w:r w:rsidRPr="001F3C66">
                                <w:rPr>
                                  <w:color w:val="FFFFFF" w:themeColor="background1"/>
                                  <w:sz w:val="28"/>
                                  <w:szCs w:val="28"/>
                                </w:rPr>
                                <w:t>for ensuring that the Duty of Candour Procedure is followed.</w:t>
                              </w:r>
                            </w:p>
                            <w:p w14:paraId="13F79323" w14:textId="77777777" w:rsidR="00557B50" w:rsidRPr="001F3C66" w:rsidRDefault="00557B50" w:rsidP="00557B50">
                              <w:pPr>
                                <w:ind w:left="720" w:hanging="720"/>
                                <w:rPr>
                                  <w:color w:val="FFFFFF" w:themeColor="background1"/>
                                  <w:sz w:val="28"/>
                                  <w:szCs w:val="28"/>
                                </w:rPr>
                              </w:pPr>
                            </w:p>
                            <w:p w14:paraId="1BD45AB1" w14:textId="77777777" w:rsidR="00557B50" w:rsidRDefault="00557B50" w:rsidP="00557B50">
                              <w:pPr>
                                <w:ind w:left="720" w:hanging="720"/>
                                <w:rPr>
                                  <w:color w:val="FFFFFF" w:themeColor="background1"/>
                                  <w:sz w:val="28"/>
                                  <w:szCs w:val="28"/>
                                </w:rPr>
                              </w:pPr>
                              <w:r w:rsidRPr="001F3C66">
                                <w:rPr>
                                  <w:color w:val="FFFFFF" w:themeColor="background1"/>
                                  <w:sz w:val="28"/>
                                  <w:szCs w:val="28"/>
                                </w:rPr>
                                <w:t>2.2</w:t>
                              </w:r>
                              <w:r w:rsidRPr="001F3C66">
                                <w:rPr>
                                  <w:color w:val="FFFFFF" w:themeColor="background1"/>
                                  <w:sz w:val="28"/>
                                  <w:szCs w:val="28"/>
                                </w:rPr>
                                <w:tab/>
                                <w:t xml:space="preserve">The Care Manager records the incidents and reports as necessary to the Care Inspectorate.  When an incident has happened, the Care Manager and </w:t>
                              </w:r>
                              <w:r>
                                <w:rPr>
                                  <w:color w:val="FFFFFF" w:themeColor="background1"/>
                                  <w:sz w:val="28"/>
                                  <w:szCs w:val="28"/>
                                </w:rPr>
                                <w:t>Staff</w:t>
                              </w:r>
                              <w:r w:rsidRPr="001F3C66">
                                <w:rPr>
                                  <w:color w:val="FFFFFF" w:themeColor="background1"/>
                                  <w:sz w:val="28"/>
                                  <w:szCs w:val="28"/>
                                </w:rPr>
                                <w:t xml:space="preserve"> set up a learning review.  This allows everyone involved to review what happened and identify changes for the future.</w:t>
                              </w:r>
                            </w:p>
                            <w:p w14:paraId="3CA7FBE3" w14:textId="77777777" w:rsidR="00557B50" w:rsidRDefault="00557B50" w:rsidP="00557B50">
                              <w:pPr>
                                <w:ind w:left="720" w:hanging="720"/>
                                <w:rPr>
                                  <w:color w:val="FFFFFF" w:themeColor="background1"/>
                                  <w:sz w:val="28"/>
                                  <w:szCs w:val="28"/>
                                </w:rPr>
                              </w:pPr>
                            </w:p>
                            <w:p w14:paraId="1377072A" w14:textId="4FDBBF43" w:rsidR="00557B50" w:rsidRDefault="00557B50" w:rsidP="00557B50">
                              <w:pPr>
                                <w:ind w:left="720" w:hanging="720"/>
                                <w:rPr>
                                  <w:color w:val="FFFFFF" w:themeColor="background1"/>
                                  <w:sz w:val="28"/>
                                  <w:szCs w:val="28"/>
                                </w:rPr>
                              </w:pPr>
                              <w:r>
                                <w:rPr>
                                  <w:color w:val="FFFFFF" w:themeColor="background1"/>
                                  <w:sz w:val="28"/>
                                  <w:szCs w:val="28"/>
                                </w:rPr>
                                <w:t>2.3</w:t>
                              </w:r>
                              <w:r>
                                <w:rPr>
                                  <w:color w:val="FFFFFF" w:themeColor="background1"/>
                                  <w:sz w:val="28"/>
                                  <w:szCs w:val="28"/>
                                </w:rPr>
                                <w:tab/>
                                <w:t xml:space="preserve">All new employees learn about the Duty of Candour at their induction.  We know that serious mistakes can be distressing for staff as well as people who use care and their families.  We </w:t>
                              </w:r>
                              <w:r w:rsidR="005238E1">
                                <w:rPr>
                                  <w:color w:val="FFFFFF" w:themeColor="background1"/>
                                  <w:sz w:val="28"/>
                                  <w:szCs w:val="28"/>
                                </w:rPr>
                                <w:t xml:space="preserve">will seek support for our staff </w:t>
                              </w:r>
                              <w:r>
                                <w:rPr>
                                  <w:color w:val="FFFFFF" w:themeColor="background1"/>
                                  <w:sz w:val="28"/>
                                  <w:szCs w:val="28"/>
                                </w:rPr>
                                <w:t>if they have been affected by a Duty of Candour incident.</w:t>
                              </w:r>
                            </w:p>
                            <w:p w14:paraId="585A859D" w14:textId="77777777" w:rsidR="00557B50" w:rsidRDefault="00557B50" w:rsidP="00557B50">
                              <w:pPr>
                                <w:ind w:left="720" w:hanging="720"/>
                                <w:rPr>
                                  <w:color w:val="FFFFFF" w:themeColor="background1"/>
                                  <w:sz w:val="28"/>
                                  <w:szCs w:val="28"/>
                                </w:rPr>
                              </w:pPr>
                            </w:p>
                            <w:p w14:paraId="23C4AA15" w14:textId="13F9D32A" w:rsidR="00557B50" w:rsidRDefault="00557B50" w:rsidP="00557B50">
                              <w:pPr>
                                <w:ind w:left="720" w:hanging="720"/>
                                <w:rPr>
                                  <w:color w:val="FFFFFF" w:themeColor="background1"/>
                                  <w:sz w:val="28"/>
                                  <w:szCs w:val="28"/>
                                </w:rPr>
                              </w:pPr>
                              <w:r>
                                <w:rPr>
                                  <w:color w:val="FFFFFF" w:themeColor="background1"/>
                                  <w:sz w:val="28"/>
                                  <w:szCs w:val="28"/>
                                </w:rPr>
                                <w:t>2.4</w:t>
                              </w:r>
                              <w:r w:rsidR="007E17BE">
                                <w:rPr>
                                  <w:color w:val="FFFFFF" w:themeColor="background1"/>
                                  <w:sz w:val="28"/>
                                  <w:szCs w:val="28"/>
                                </w:rPr>
                                <w:tab/>
                                <w:t xml:space="preserve">If you would like more information about our Home Care Services, </w:t>
                              </w:r>
                              <w:r w:rsidR="00000686">
                                <w:rPr>
                                  <w:color w:val="FFFFFF" w:themeColor="background1"/>
                                  <w:sz w:val="28"/>
                                  <w:szCs w:val="28"/>
                                </w:rPr>
                                <w:t>please contact us</w:t>
                              </w:r>
                              <w:r w:rsidR="00B35269">
                                <w:rPr>
                                  <w:color w:val="FFFFFF" w:themeColor="background1"/>
                                  <w:sz w:val="28"/>
                                  <w:szCs w:val="28"/>
                                </w:rPr>
                                <w:t>:</w:t>
                              </w:r>
                            </w:p>
                            <w:p w14:paraId="6B24C879" w14:textId="7D2BCD01" w:rsidR="007E17BE" w:rsidRDefault="007E17BE" w:rsidP="00557B50">
                              <w:pPr>
                                <w:ind w:left="720" w:hanging="720"/>
                                <w:rPr>
                                  <w:color w:val="FFFFFF" w:themeColor="background1"/>
                                  <w:sz w:val="28"/>
                                  <w:szCs w:val="28"/>
                                </w:rPr>
                              </w:pPr>
                            </w:p>
                            <w:p w14:paraId="3F12E348" w14:textId="73D7D515" w:rsidR="007E17BE" w:rsidRDefault="007E17BE" w:rsidP="00557B50">
                              <w:pPr>
                                <w:ind w:left="720" w:hanging="720"/>
                                <w:rPr>
                                  <w:b/>
                                  <w:bCs/>
                                  <w:color w:val="FFFFFF" w:themeColor="background1"/>
                                  <w:sz w:val="28"/>
                                  <w:szCs w:val="28"/>
                                </w:rPr>
                              </w:pPr>
                              <w:r>
                                <w:rPr>
                                  <w:b/>
                                  <w:bCs/>
                                  <w:color w:val="FFFFFF" w:themeColor="background1"/>
                                  <w:sz w:val="28"/>
                                  <w:szCs w:val="28"/>
                                </w:rPr>
                                <w:tab/>
                                <w:t>Alltogether Care Services</w:t>
                              </w:r>
                            </w:p>
                            <w:p w14:paraId="3A166CD5" w14:textId="454DDFDF" w:rsidR="007E17BE" w:rsidRDefault="007E17BE" w:rsidP="00557B50">
                              <w:pPr>
                                <w:ind w:left="720" w:hanging="720"/>
                                <w:rPr>
                                  <w:b/>
                                  <w:bCs/>
                                  <w:color w:val="FFFFFF" w:themeColor="background1"/>
                                  <w:sz w:val="28"/>
                                  <w:szCs w:val="28"/>
                                </w:rPr>
                              </w:pPr>
                              <w:r>
                                <w:rPr>
                                  <w:b/>
                                  <w:bCs/>
                                  <w:color w:val="FFFFFF" w:themeColor="background1"/>
                                  <w:sz w:val="28"/>
                                  <w:szCs w:val="28"/>
                                </w:rPr>
                                <w:tab/>
                                <w:t>Head Office</w:t>
                              </w:r>
                            </w:p>
                            <w:p w14:paraId="5792374A" w14:textId="0D656FE1" w:rsidR="007E17BE" w:rsidRDefault="007E17BE" w:rsidP="00557B50">
                              <w:pPr>
                                <w:ind w:left="720" w:hanging="720"/>
                                <w:rPr>
                                  <w:b/>
                                  <w:bCs/>
                                  <w:color w:val="FFFFFF" w:themeColor="background1"/>
                                  <w:sz w:val="28"/>
                                  <w:szCs w:val="28"/>
                                </w:rPr>
                              </w:pPr>
                              <w:r>
                                <w:rPr>
                                  <w:b/>
                                  <w:bCs/>
                                  <w:color w:val="FFFFFF" w:themeColor="background1"/>
                                  <w:sz w:val="28"/>
                                  <w:szCs w:val="28"/>
                                </w:rPr>
                                <w:tab/>
                                <w:t>Clydebank Business Park</w:t>
                              </w:r>
                            </w:p>
                            <w:p w14:paraId="0781B5FA" w14:textId="3CB5B684" w:rsidR="007E17BE" w:rsidRDefault="007E17BE" w:rsidP="00557B50">
                              <w:pPr>
                                <w:ind w:left="720" w:hanging="720"/>
                                <w:rPr>
                                  <w:b/>
                                  <w:bCs/>
                                  <w:color w:val="FFFFFF" w:themeColor="background1"/>
                                  <w:sz w:val="28"/>
                                  <w:szCs w:val="28"/>
                                </w:rPr>
                              </w:pPr>
                              <w:r>
                                <w:rPr>
                                  <w:b/>
                                  <w:bCs/>
                                  <w:color w:val="FFFFFF" w:themeColor="background1"/>
                                  <w:sz w:val="28"/>
                                  <w:szCs w:val="28"/>
                                </w:rPr>
                                <w:tab/>
                                <w:t>Spectrum House, East Wing</w:t>
                              </w:r>
                            </w:p>
                            <w:p w14:paraId="2227ADE3" w14:textId="45850D2B" w:rsidR="007E17BE" w:rsidRDefault="007E17BE" w:rsidP="00557B50">
                              <w:pPr>
                                <w:ind w:left="720" w:hanging="720"/>
                                <w:rPr>
                                  <w:b/>
                                  <w:bCs/>
                                  <w:color w:val="FFFFFF" w:themeColor="background1"/>
                                  <w:sz w:val="28"/>
                                  <w:szCs w:val="28"/>
                                </w:rPr>
                              </w:pPr>
                              <w:r>
                                <w:rPr>
                                  <w:b/>
                                  <w:bCs/>
                                  <w:color w:val="FFFFFF" w:themeColor="background1"/>
                                  <w:sz w:val="28"/>
                                  <w:szCs w:val="28"/>
                                </w:rPr>
                                <w:tab/>
                                <w:t>1A North Avenue, Clydebank G81 2DR</w:t>
                              </w:r>
                            </w:p>
                            <w:p w14:paraId="1C57103A" w14:textId="5316403C" w:rsidR="007E17BE" w:rsidRDefault="007E17BE" w:rsidP="00557B50">
                              <w:pPr>
                                <w:ind w:left="720" w:hanging="720"/>
                                <w:rPr>
                                  <w:b/>
                                  <w:bCs/>
                                  <w:color w:val="FFFFFF" w:themeColor="background1"/>
                                  <w:sz w:val="28"/>
                                  <w:szCs w:val="28"/>
                                </w:rPr>
                              </w:pPr>
                            </w:p>
                            <w:p w14:paraId="17AB1C5C" w14:textId="7DAD0DC5" w:rsidR="007E17BE" w:rsidRDefault="007E17BE" w:rsidP="00557B50">
                              <w:pPr>
                                <w:ind w:left="720" w:hanging="720"/>
                                <w:rPr>
                                  <w:b/>
                                  <w:bCs/>
                                  <w:color w:val="FFFFFF" w:themeColor="background1"/>
                                  <w:sz w:val="28"/>
                                  <w:szCs w:val="28"/>
                                </w:rPr>
                              </w:pPr>
                              <w:r>
                                <w:rPr>
                                  <w:b/>
                                  <w:bCs/>
                                  <w:color w:val="FFFFFF" w:themeColor="background1"/>
                                  <w:sz w:val="28"/>
                                  <w:szCs w:val="28"/>
                                </w:rPr>
                                <w:tab/>
                                <w:t>Tel:</w:t>
                              </w:r>
                              <w:r>
                                <w:rPr>
                                  <w:b/>
                                  <w:bCs/>
                                  <w:color w:val="FFFFFF" w:themeColor="background1"/>
                                  <w:sz w:val="28"/>
                                  <w:szCs w:val="28"/>
                                </w:rPr>
                                <w:tab/>
                              </w:r>
                              <w:r w:rsidR="00000686">
                                <w:rPr>
                                  <w:b/>
                                  <w:bCs/>
                                  <w:color w:val="FFFFFF" w:themeColor="background1"/>
                                  <w:sz w:val="28"/>
                                  <w:szCs w:val="28"/>
                                </w:rPr>
                                <w:tab/>
                              </w:r>
                              <w:r>
                                <w:rPr>
                                  <w:b/>
                                  <w:bCs/>
                                  <w:color w:val="FFFFFF" w:themeColor="background1"/>
                                  <w:sz w:val="28"/>
                                  <w:szCs w:val="28"/>
                                </w:rPr>
                                <w:t>0141 952 9883</w:t>
                              </w:r>
                            </w:p>
                            <w:p w14:paraId="2F970A8C" w14:textId="5FC8D1C6" w:rsidR="00000686" w:rsidRDefault="00000686" w:rsidP="00557B50">
                              <w:pPr>
                                <w:ind w:left="720" w:hanging="720"/>
                                <w:rPr>
                                  <w:b/>
                                  <w:bCs/>
                                  <w:color w:val="FFFFFF" w:themeColor="background1"/>
                                  <w:sz w:val="28"/>
                                  <w:szCs w:val="28"/>
                                </w:rPr>
                              </w:pPr>
                              <w:r>
                                <w:rPr>
                                  <w:b/>
                                  <w:bCs/>
                                  <w:color w:val="FFFFFF" w:themeColor="background1"/>
                                  <w:sz w:val="28"/>
                                  <w:szCs w:val="28"/>
                                </w:rPr>
                                <w:tab/>
                                <w:t>E-Mail:</w:t>
                              </w:r>
                              <w:r>
                                <w:rPr>
                                  <w:b/>
                                  <w:bCs/>
                                  <w:color w:val="FFFFFF" w:themeColor="background1"/>
                                  <w:sz w:val="28"/>
                                  <w:szCs w:val="28"/>
                                </w:rPr>
                                <w:tab/>
                                <w:t>info@atcservices.co.uk</w:t>
                              </w:r>
                            </w:p>
                            <w:p w14:paraId="362482A8" w14:textId="090B7D15" w:rsidR="00000686" w:rsidRPr="007E17BE" w:rsidRDefault="00000686" w:rsidP="00557B50">
                              <w:pPr>
                                <w:ind w:left="720" w:hanging="720"/>
                                <w:rPr>
                                  <w:b/>
                                  <w:bCs/>
                                  <w:color w:val="FFFFFF" w:themeColor="background1"/>
                                  <w:sz w:val="28"/>
                                  <w:szCs w:val="28"/>
                                </w:rPr>
                              </w:pPr>
                              <w:r>
                                <w:rPr>
                                  <w:b/>
                                  <w:bCs/>
                                  <w:color w:val="FFFFFF" w:themeColor="background1"/>
                                  <w:sz w:val="28"/>
                                  <w:szCs w:val="28"/>
                                </w:rPr>
                                <w:tab/>
                              </w:r>
                            </w:p>
                            <w:p w14:paraId="1A1F98A4" w14:textId="5D5F71BC" w:rsidR="007E17BE" w:rsidRPr="00B35269" w:rsidRDefault="00B35269" w:rsidP="00557B50">
                              <w:pPr>
                                <w:ind w:left="720" w:hanging="720"/>
                                <w:rPr>
                                  <w:b/>
                                  <w:bCs/>
                                  <w:color w:val="FFFFFF" w:themeColor="background1"/>
                                  <w:sz w:val="28"/>
                                  <w:szCs w:val="28"/>
                                </w:rPr>
                              </w:pPr>
                              <w:r w:rsidRPr="00B35269">
                                <w:rPr>
                                  <w:b/>
                                  <w:bCs/>
                                  <w:color w:val="FFFFFF" w:themeColor="background1"/>
                                  <w:sz w:val="28"/>
                                  <w:szCs w:val="28"/>
                                </w:rPr>
                                <w:tab/>
                                <w:t>Website:</w:t>
                              </w:r>
                            </w:p>
                            <w:p w14:paraId="319B221F" w14:textId="57089718" w:rsidR="00B35269" w:rsidRPr="00B35269" w:rsidRDefault="00B35269" w:rsidP="00557B50">
                              <w:pPr>
                                <w:ind w:left="720" w:hanging="720"/>
                                <w:rPr>
                                  <w:b/>
                                  <w:bCs/>
                                  <w:color w:val="FFFFFF" w:themeColor="background1"/>
                                  <w:sz w:val="28"/>
                                  <w:szCs w:val="28"/>
                                </w:rPr>
                              </w:pPr>
                              <w:r w:rsidRPr="00B35269">
                                <w:rPr>
                                  <w:b/>
                                  <w:bCs/>
                                  <w:color w:val="FFFFFF" w:themeColor="background1"/>
                                  <w:sz w:val="28"/>
                                  <w:szCs w:val="28"/>
                                </w:rPr>
                                <w:tab/>
                              </w:r>
                              <w:hyperlink r:id="rId8" w:history="1">
                                <w:r w:rsidRPr="00B35269">
                                  <w:rPr>
                                    <w:rStyle w:val="Hyperlink"/>
                                    <w:b/>
                                    <w:bCs/>
                                    <w:color w:val="FFFFFF" w:themeColor="background1"/>
                                  </w:rPr>
                                  <w:t>https://www.alltogethercareservices.com/</w:t>
                                </w:r>
                              </w:hyperlink>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 name="Text Box 20"/>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DBD7F" w14:textId="77777777" w:rsidR="00557B50" w:rsidRPr="00B72E77" w:rsidRDefault="00557B50" w:rsidP="00557B50">
                              <w:pPr>
                                <w:pStyle w:val="NoSpacing"/>
                                <w:ind w:left="720" w:hanging="720"/>
                                <w:rPr>
                                  <w:rFonts w:asciiTheme="majorHAnsi" w:eastAsiaTheme="majorEastAsia" w:hAnsiTheme="majorHAnsi" w:cstheme="majorBidi"/>
                                  <w:b/>
                                  <w:bCs/>
                                  <w:caps/>
                                  <w:color w:val="4472C4" w:themeColor="accent1"/>
                                  <w:sz w:val="28"/>
                                  <w:szCs w:val="28"/>
                                </w:rPr>
                              </w:pPr>
                              <w:r>
                                <w:rPr>
                                  <w:rFonts w:asciiTheme="majorHAnsi" w:eastAsiaTheme="majorEastAsia" w:hAnsiTheme="majorHAnsi" w:cstheme="majorBidi"/>
                                  <w:b/>
                                  <w:bCs/>
                                  <w:color w:val="4472C4" w:themeColor="accent1"/>
                                  <w:sz w:val="28"/>
                                  <w:szCs w:val="28"/>
                                </w:rPr>
                                <w:t>2</w:t>
                              </w:r>
                              <w:r w:rsidRPr="00B72E77">
                                <w:rPr>
                                  <w:rFonts w:asciiTheme="majorHAnsi" w:eastAsiaTheme="majorEastAsia" w:hAnsiTheme="majorHAnsi" w:cstheme="majorBidi"/>
                                  <w:b/>
                                  <w:bCs/>
                                  <w:color w:val="4472C4" w:themeColor="accent1"/>
                                  <w:sz w:val="28"/>
                                  <w:szCs w:val="28"/>
                                </w:rPr>
                                <w:t xml:space="preserve">. </w:t>
                              </w:r>
                              <w:r>
                                <w:rPr>
                                  <w:rFonts w:asciiTheme="majorHAnsi" w:eastAsiaTheme="majorEastAsia" w:hAnsiTheme="majorHAnsi" w:cstheme="majorBidi"/>
                                  <w:b/>
                                  <w:bCs/>
                                  <w:color w:val="4472C4" w:themeColor="accent1"/>
                                  <w:sz w:val="28"/>
                                  <w:szCs w:val="28"/>
                                </w:rPr>
                                <w:tab/>
                                <w:t>Information About Our Policies and Procedures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9B1FE2" id="Group 17" o:spid="_x0000_s1037" style="position:absolute;margin-left:185.7pt;margin-top:-48pt;width:289pt;height:809.7pt;z-index:-251635712;mso-wrap-distance-left:18pt;mso-wrap-distance-right:18pt;mso-position-horizontal-relative:margin;mso-position-vertical-relative:margin;mso-width-relative:margin;mso-height-relative:margin" coordsize="18288,7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">
                <v:rect id="Rectangle 18" o:spid="_x0000_s103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" fillcolor="#4472c4 [3204]" stroked="f" strokeweight="1pt"/>
                <v:rect id="Rectangle 19" o:spid="_x0000_s1039" style="position:absolute;top:9271;width:18288;height:70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" fillcolor="#4472c4 [3204]" stroked="f" strokeweight="1pt">
                  <v:textbox inset=",14.4pt,8.64pt,18pt">
                    <w:txbxContent>
                      <w:p w14:paraId="78529A54" w14:textId="28D7010B" w:rsidR="00557B50" w:rsidRPr="001F3C66" w:rsidRDefault="00557B50" w:rsidP="00557B50">
                        <w:pPr>
                          <w:ind w:left="720" w:hanging="720"/>
                          <w:rPr>
                            <w:color w:val="FFFFFF" w:themeColor="background1"/>
                            <w:sz w:val="28"/>
                            <w:szCs w:val="28"/>
                          </w:rPr>
                        </w:pPr>
                        <w:r w:rsidRPr="001F3C66">
                          <w:rPr>
                            <w:color w:val="FFFFFF" w:themeColor="background1"/>
                            <w:sz w:val="28"/>
                            <w:szCs w:val="28"/>
                          </w:rPr>
                          <w:t>2.1</w:t>
                        </w:r>
                        <w:r w:rsidRPr="001F3C66">
                          <w:rPr>
                            <w:color w:val="FFFFFF" w:themeColor="background1"/>
                            <w:sz w:val="28"/>
                            <w:szCs w:val="28"/>
                          </w:rPr>
                          <w:tab/>
                          <w:t xml:space="preserve">Where something has happened that triggers the Duty of Candour, our </w:t>
                        </w:r>
                        <w:r>
                          <w:rPr>
                            <w:color w:val="FFFFFF" w:themeColor="background1"/>
                            <w:sz w:val="28"/>
                            <w:szCs w:val="28"/>
                          </w:rPr>
                          <w:t xml:space="preserve">Staff </w:t>
                        </w:r>
                        <w:r w:rsidRPr="001F3C66">
                          <w:rPr>
                            <w:color w:val="FFFFFF" w:themeColor="background1"/>
                            <w:sz w:val="28"/>
                            <w:szCs w:val="28"/>
                          </w:rPr>
                          <w:t>report this to the Care Manager who has the responsibility</w:t>
                        </w:r>
                        <w:r w:rsidR="005238E1">
                          <w:rPr>
                            <w:color w:val="FFFFFF" w:themeColor="background1"/>
                            <w:sz w:val="28"/>
                            <w:szCs w:val="28"/>
                          </w:rPr>
                          <w:t xml:space="preserve"> </w:t>
                        </w:r>
                        <w:r w:rsidRPr="001F3C66">
                          <w:rPr>
                            <w:color w:val="FFFFFF" w:themeColor="background1"/>
                            <w:sz w:val="28"/>
                            <w:szCs w:val="28"/>
                          </w:rPr>
                          <w:t>for ensuring that the Duty of Candour Procedure is followed.</w:t>
                        </w:r>
                      </w:p>
                      <w:p w14:paraId="13F79323" w14:textId="77777777" w:rsidR="00557B50" w:rsidRPr="001F3C66" w:rsidRDefault="00557B50" w:rsidP="00557B50">
                        <w:pPr>
                          <w:ind w:left="720" w:hanging="720"/>
                          <w:rPr>
                            <w:color w:val="FFFFFF" w:themeColor="background1"/>
                            <w:sz w:val="28"/>
                            <w:szCs w:val="28"/>
                          </w:rPr>
                        </w:pPr>
                      </w:p>
                      <w:p w14:paraId="1BD45AB1" w14:textId="77777777" w:rsidR="00557B50" w:rsidRDefault="00557B50" w:rsidP="00557B50">
                        <w:pPr>
                          <w:ind w:left="720" w:hanging="720"/>
                          <w:rPr>
                            <w:color w:val="FFFFFF" w:themeColor="background1"/>
                            <w:sz w:val="28"/>
                            <w:szCs w:val="28"/>
                          </w:rPr>
                        </w:pPr>
                        <w:r w:rsidRPr="001F3C66">
                          <w:rPr>
                            <w:color w:val="FFFFFF" w:themeColor="background1"/>
                            <w:sz w:val="28"/>
                            <w:szCs w:val="28"/>
                          </w:rPr>
                          <w:t>2.2</w:t>
                        </w:r>
                        <w:r w:rsidRPr="001F3C66">
                          <w:rPr>
                            <w:color w:val="FFFFFF" w:themeColor="background1"/>
                            <w:sz w:val="28"/>
                            <w:szCs w:val="28"/>
                          </w:rPr>
                          <w:tab/>
                          <w:t xml:space="preserve">The Care Manager records the incidents and reports as necessary to the Care Inspectorate.  When an incident has happened, the Care Manager and </w:t>
                        </w:r>
                        <w:r>
                          <w:rPr>
                            <w:color w:val="FFFFFF" w:themeColor="background1"/>
                            <w:sz w:val="28"/>
                            <w:szCs w:val="28"/>
                          </w:rPr>
                          <w:t>Staff</w:t>
                        </w:r>
                        <w:r w:rsidRPr="001F3C66">
                          <w:rPr>
                            <w:color w:val="FFFFFF" w:themeColor="background1"/>
                            <w:sz w:val="28"/>
                            <w:szCs w:val="28"/>
                          </w:rPr>
                          <w:t xml:space="preserve"> set up a learning review.  This allows everyone involved to review what happened and identify changes for the future.</w:t>
                        </w:r>
                      </w:p>
                      <w:p w14:paraId="3CA7FBE3" w14:textId="77777777" w:rsidR="00557B50" w:rsidRDefault="00557B50" w:rsidP="00557B50">
                        <w:pPr>
                          <w:ind w:left="720" w:hanging="720"/>
                          <w:rPr>
                            <w:color w:val="FFFFFF" w:themeColor="background1"/>
                            <w:sz w:val="28"/>
                            <w:szCs w:val="28"/>
                          </w:rPr>
                        </w:pPr>
                      </w:p>
                      <w:p w14:paraId="1377072A" w14:textId="4FDBBF43" w:rsidR="00557B50" w:rsidRDefault="00557B50" w:rsidP="00557B50">
                        <w:pPr>
                          <w:ind w:left="720" w:hanging="720"/>
                          <w:rPr>
                            <w:color w:val="FFFFFF" w:themeColor="background1"/>
                            <w:sz w:val="28"/>
                            <w:szCs w:val="28"/>
                          </w:rPr>
                        </w:pPr>
                        <w:r>
                          <w:rPr>
                            <w:color w:val="FFFFFF" w:themeColor="background1"/>
                            <w:sz w:val="28"/>
                            <w:szCs w:val="28"/>
                          </w:rPr>
                          <w:t>2.3</w:t>
                        </w:r>
                        <w:r>
                          <w:rPr>
                            <w:color w:val="FFFFFF" w:themeColor="background1"/>
                            <w:sz w:val="28"/>
                            <w:szCs w:val="28"/>
                          </w:rPr>
                          <w:tab/>
                          <w:t xml:space="preserve">All new employees learn about the Duty of Candour at their induction.  We know that serious mistakes can be distressing for staff as well as people who use care and their families.  We </w:t>
                        </w:r>
                        <w:r w:rsidR="005238E1">
                          <w:rPr>
                            <w:color w:val="FFFFFF" w:themeColor="background1"/>
                            <w:sz w:val="28"/>
                            <w:szCs w:val="28"/>
                          </w:rPr>
                          <w:t xml:space="preserve">will seek support for our staff </w:t>
                        </w:r>
                        <w:r>
                          <w:rPr>
                            <w:color w:val="FFFFFF" w:themeColor="background1"/>
                            <w:sz w:val="28"/>
                            <w:szCs w:val="28"/>
                          </w:rPr>
                          <w:t>if they have been affected by a Duty of Candour incident.</w:t>
                        </w:r>
                      </w:p>
                      <w:p w14:paraId="585A859D" w14:textId="77777777" w:rsidR="00557B50" w:rsidRDefault="00557B50" w:rsidP="00557B50">
                        <w:pPr>
                          <w:ind w:left="720" w:hanging="720"/>
                          <w:rPr>
                            <w:color w:val="FFFFFF" w:themeColor="background1"/>
                            <w:sz w:val="28"/>
                            <w:szCs w:val="28"/>
                          </w:rPr>
                        </w:pPr>
                      </w:p>
                      <w:p w14:paraId="23C4AA15" w14:textId="13F9D32A" w:rsidR="00557B50" w:rsidRDefault="00557B50" w:rsidP="00557B50">
                        <w:pPr>
                          <w:ind w:left="720" w:hanging="720"/>
                          <w:rPr>
                            <w:color w:val="FFFFFF" w:themeColor="background1"/>
                            <w:sz w:val="28"/>
                            <w:szCs w:val="28"/>
                          </w:rPr>
                        </w:pPr>
                        <w:r>
                          <w:rPr>
                            <w:color w:val="FFFFFF" w:themeColor="background1"/>
                            <w:sz w:val="28"/>
                            <w:szCs w:val="28"/>
                          </w:rPr>
                          <w:t>2.4</w:t>
                        </w:r>
                        <w:r w:rsidR="007E17BE">
                          <w:rPr>
                            <w:color w:val="FFFFFF" w:themeColor="background1"/>
                            <w:sz w:val="28"/>
                            <w:szCs w:val="28"/>
                          </w:rPr>
                          <w:tab/>
                          <w:t xml:space="preserve">If you would like more information about our Home Care Services, </w:t>
                        </w:r>
                        <w:r w:rsidR="00000686">
                          <w:rPr>
                            <w:color w:val="FFFFFF" w:themeColor="background1"/>
                            <w:sz w:val="28"/>
                            <w:szCs w:val="28"/>
                          </w:rPr>
                          <w:t>please contact us</w:t>
                        </w:r>
                        <w:r w:rsidR="00B35269">
                          <w:rPr>
                            <w:color w:val="FFFFFF" w:themeColor="background1"/>
                            <w:sz w:val="28"/>
                            <w:szCs w:val="28"/>
                          </w:rPr>
                          <w:t>:</w:t>
                        </w:r>
                      </w:p>
                      <w:p w14:paraId="6B24C879" w14:textId="7D2BCD01" w:rsidR="007E17BE" w:rsidRDefault="007E17BE" w:rsidP="00557B50">
                        <w:pPr>
                          <w:ind w:left="720" w:hanging="720"/>
                          <w:rPr>
                            <w:color w:val="FFFFFF" w:themeColor="background1"/>
                            <w:sz w:val="28"/>
                            <w:szCs w:val="28"/>
                          </w:rPr>
                        </w:pPr>
                      </w:p>
                      <w:p w14:paraId="3F12E348" w14:textId="73D7D515" w:rsidR="007E17BE" w:rsidRDefault="007E17BE" w:rsidP="00557B50">
                        <w:pPr>
                          <w:ind w:left="720" w:hanging="720"/>
                          <w:rPr>
                            <w:b/>
                            <w:bCs/>
                            <w:color w:val="FFFFFF" w:themeColor="background1"/>
                            <w:sz w:val="28"/>
                            <w:szCs w:val="28"/>
                          </w:rPr>
                        </w:pPr>
                        <w:r>
                          <w:rPr>
                            <w:b/>
                            <w:bCs/>
                            <w:color w:val="FFFFFF" w:themeColor="background1"/>
                            <w:sz w:val="28"/>
                            <w:szCs w:val="28"/>
                          </w:rPr>
                          <w:tab/>
                          <w:t>Alltogether Care Services</w:t>
                        </w:r>
                      </w:p>
                      <w:p w14:paraId="3A166CD5" w14:textId="454DDFDF" w:rsidR="007E17BE" w:rsidRDefault="007E17BE" w:rsidP="00557B50">
                        <w:pPr>
                          <w:ind w:left="720" w:hanging="720"/>
                          <w:rPr>
                            <w:b/>
                            <w:bCs/>
                            <w:color w:val="FFFFFF" w:themeColor="background1"/>
                            <w:sz w:val="28"/>
                            <w:szCs w:val="28"/>
                          </w:rPr>
                        </w:pPr>
                        <w:r>
                          <w:rPr>
                            <w:b/>
                            <w:bCs/>
                            <w:color w:val="FFFFFF" w:themeColor="background1"/>
                            <w:sz w:val="28"/>
                            <w:szCs w:val="28"/>
                          </w:rPr>
                          <w:tab/>
                          <w:t>Head Office</w:t>
                        </w:r>
                      </w:p>
                      <w:p w14:paraId="5792374A" w14:textId="0D656FE1" w:rsidR="007E17BE" w:rsidRDefault="007E17BE" w:rsidP="00557B50">
                        <w:pPr>
                          <w:ind w:left="720" w:hanging="720"/>
                          <w:rPr>
                            <w:b/>
                            <w:bCs/>
                            <w:color w:val="FFFFFF" w:themeColor="background1"/>
                            <w:sz w:val="28"/>
                            <w:szCs w:val="28"/>
                          </w:rPr>
                        </w:pPr>
                        <w:r>
                          <w:rPr>
                            <w:b/>
                            <w:bCs/>
                            <w:color w:val="FFFFFF" w:themeColor="background1"/>
                            <w:sz w:val="28"/>
                            <w:szCs w:val="28"/>
                          </w:rPr>
                          <w:tab/>
                          <w:t>Clydebank Business Park</w:t>
                        </w:r>
                      </w:p>
                      <w:p w14:paraId="0781B5FA" w14:textId="3CB5B684" w:rsidR="007E17BE" w:rsidRDefault="007E17BE" w:rsidP="00557B50">
                        <w:pPr>
                          <w:ind w:left="720" w:hanging="720"/>
                          <w:rPr>
                            <w:b/>
                            <w:bCs/>
                            <w:color w:val="FFFFFF" w:themeColor="background1"/>
                            <w:sz w:val="28"/>
                            <w:szCs w:val="28"/>
                          </w:rPr>
                        </w:pPr>
                        <w:r>
                          <w:rPr>
                            <w:b/>
                            <w:bCs/>
                            <w:color w:val="FFFFFF" w:themeColor="background1"/>
                            <w:sz w:val="28"/>
                            <w:szCs w:val="28"/>
                          </w:rPr>
                          <w:tab/>
                          <w:t>Spectrum House, East Wing</w:t>
                        </w:r>
                      </w:p>
                      <w:p w14:paraId="2227ADE3" w14:textId="45850D2B" w:rsidR="007E17BE" w:rsidRDefault="007E17BE" w:rsidP="00557B50">
                        <w:pPr>
                          <w:ind w:left="720" w:hanging="720"/>
                          <w:rPr>
                            <w:b/>
                            <w:bCs/>
                            <w:color w:val="FFFFFF" w:themeColor="background1"/>
                            <w:sz w:val="28"/>
                            <w:szCs w:val="28"/>
                          </w:rPr>
                        </w:pPr>
                        <w:r>
                          <w:rPr>
                            <w:b/>
                            <w:bCs/>
                            <w:color w:val="FFFFFF" w:themeColor="background1"/>
                            <w:sz w:val="28"/>
                            <w:szCs w:val="28"/>
                          </w:rPr>
                          <w:tab/>
                          <w:t>1A North Avenue, Clydebank G81 2DR</w:t>
                        </w:r>
                      </w:p>
                      <w:p w14:paraId="1C57103A" w14:textId="5316403C" w:rsidR="007E17BE" w:rsidRDefault="007E17BE" w:rsidP="00557B50">
                        <w:pPr>
                          <w:ind w:left="720" w:hanging="720"/>
                          <w:rPr>
                            <w:b/>
                            <w:bCs/>
                            <w:color w:val="FFFFFF" w:themeColor="background1"/>
                            <w:sz w:val="28"/>
                            <w:szCs w:val="28"/>
                          </w:rPr>
                        </w:pPr>
                      </w:p>
                      <w:p w14:paraId="17AB1C5C" w14:textId="7DAD0DC5" w:rsidR="007E17BE" w:rsidRDefault="007E17BE" w:rsidP="00557B50">
                        <w:pPr>
                          <w:ind w:left="720" w:hanging="720"/>
                          <w:rPr>
                            <w:b/>
                            <w:bCs/>
                            <w:color w:val="FFFFFF" w:themeColor="background1"/>
                            <w:sz w:val="28"/>
                            <w:szCs w:val="28"/>
                          </w:rPr>
                        </w:pPr>
                        <w:r>
                          <w:rPr>
                            <w:b/>
                            <w:bCs/>
                            <w:color w:val="FFFFFF" w:themeColor="background1"/>
                            <w:sz w:val="28"/>
                            <w:szCs w:val="28"/>
                          </w:rPr>
                          <w:tab/>
                          <w:t>Tel:</w:t>
                        </w:r>
                        <w:r>
                          <w:rPr>
                            <w:b/>
                            <w:bCs/>
                            <w:color w:val="FFFFFF" w:themeColor="background1"/>
                            <w:sz w:val="28"/>
                            <w:szCs w:val="28"/>
                          </w:rPr>
                          <w:tab/>
                        </w:r>
                        <w:r w:rsidR="00000686">
                          <w:rPr>
                            <w:b/>
                            <w:bCs/>
                            <w:color w:val="FFFFFF" w:themeColor="background1"/>
                            <w:sz w:val="28"/>
                            <w:szCs w:val="28"/>
                          </w:rPr>
                          <w:tab/>
                        </w:r>
                        <w:r>
                          <w:rPr>
                            <w:b/>
                            <w:bCs/>
                            <w:color w:val="FFFFFF" w:themeColor="background1"/>
                            <w:sz w:val="28"/>
                            <w:szCs w:val="28"/>
                          </w:rPr>
                          <w:t>0141 952 9883</w:t>
                        </w:r>
                      </w:p>
                      <w:p w14:paraId="2F970A8C" w14:textId="5FC8D1C6" w:rsidR="00000686" w:rsidRDefault="00000686" w:rsidP="00557B50">
                        <w:pPr>
                          <w:ind w:left="720" w:hanging="720"/>
                          <w:rPr>
                            <w:b/>
                            <w:bCs/>
                            <w:color w:val="FFFFFF" w:themeColor="background1"/>
                            <w:sz w:val="28"/>
                            <w:szCs w:val="28"/>
                          </w:rPr>
                        </w:pPr>
                        <w:r>
                          <w:rPr>
                            <w:b/>
                            <w:bCs/>
                            <w:color w:val="FFFFFF" w:themeColor="background1"/>
                            <w:sz w:val="28"/>
                            <w:szCs w:val="28"/>
                          </w:rPr>
                          <w:tab/>
                          <w:t>E-Mail:</w:t>
                        </w:r>
                        <w:r>
                          <w:rPr>
                            <w:b/>
                            <w:bCs/>
                            <w:color w:val="FFFFFF" w:themeColor="background1"/>
                            <w:sz w:val="28"/>
                            <w:szCs w:val="28"/>
                          </w:rPr>
                          <w:tab/>
                          <w:t>info@atcservices.co.uk</w:t>
                        </w:r>
                      </w:p>
                      <w:p w14:paraId="362482A8" w14:textId="090B7D15" w:rsidR="00000686" w:rsidRPr="007E17BE" w:rsidRDefault="00000686" w:rsidP="00557B50">
                        <w:pPr>
                          <w:ind w:left="720" w:hanging="720"/>
                          <w:rPr>
                            <w:b/>
                            <w:bCs/>
                            <w:color w:val="FFFFFF" w:themeColor="background1"/>
                            <w:sz w:val="28"/>
                            <w:szCs w:val="28"/>
                          </w:rPr>
                        </w:pPr>
                        <w:r>
                          <w:rPr>
                            <w:b/>
                            <w:bCs/>
                            <w:color w:val="FFFFFF" w:themeColor="background1"/>
                            <w:sz w:val="28"/>
                            <w:szCs w:val="28"/>
                          </w:rPr>
                          <w:tab/>
                        </w:r>
                      </w:p>
                      <w:p w14:paraId="1A1F98A4" w14:textId="5D5F71BC" w:rsidR="007E17BE" w:rsidRPr="00B35269" w:rsidRDefault="00B35269" w:rsidP="00557B50">
                        <w:pPr>
                          <w:ind w:left="720" w:hanging="720"/>
                          <w:rPr>
                            <w:b/>
                            <w:bCs/>
                            <w:color w:val="FFFFFF" w:themeColor="background1"/>
                            <w:sz w:val="28"/>
                            <w:szCs w:val="28"/>
                          </w:rPr>
                        </w:pPr>
                        <w:r w:rsidRPr="00B35269">
                          <w:rPr>
                            <w:b/>
                            <w:bCs/>
                            <w:color w:val="FFFFFF" w:themeColor="background1"/>
                            <w:sz w:val="28"/>
                            <w:szCs w:val="28"/>
                          </w:rPr>
                          <w:tab/>
                          <w:t>Website:</w:t>
                        </w:r>
                      </w:p>
                      <w:p w14:paraId="319B221F" w14:textId="57089718" w:rsidR="00B35269" w:rsidRPr="00B35269" w:rsidRDefault="00B35269" w:rsidP="00557B50">
                        <w:pPr>
                          <w:ind w:left="720" w:hanging="720"/>
                          <w:rPr>
                            <w:b/>
                            <w:bCs/>
                            <w:color w:val="FFFFFF" w:themeColor="background1"/>
                            <w:sz w:val="28"/>
                            <w:szCs w:val="28"/>
                          </w:rPr>
                        </w:pPr>
                        <w:r w:rsidRPr="00B35269">
                          <w:rPr>
                            <w:b/>
                            <w:bCs/>
                            <w:color w:val="FFFFFF" w:themeColor="background1"/>
                            <w:sz w:val="28"/>
                            <w:szCs w:val="28"/>
                          </w:rPr>
                          <w:tab/>
                        </w:r>
                        <w:hyperlink r:id="rId9" w:history="1">
                          <w:r w:rsidRPr="00B35269">
                            <w:rPr>
                              <w:rStyle w:val="Hyperlink"/>
                              <w:b/>
                              <w:bCs/>
                              <w:color w:val="FFFFFF" w:themeColor="background1"/>
                            </w:rPr>
                            <w:t>https://www.alltogethercareservices.com/</w:t>
                          </w:r>
                        </w:hyperlink>
                      </w:p>
                    </w:txbxContent>
                  </v:textbox>
                </v:rect>
                <v:shape id="Text Box 20" o:spid="_x0000_s104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" fillcolor="white [3212]" stroked="f" strokeweight=".5pt">
                  <v:textbox inset=",7.2pt,,7.2pt">
                    <w:txbxContent>
                      <w:p w14:paraId="4ABDBD7F" w14:textId="77777777" w:rsidR="00557B50" w:rsidRPr="00B72E77" w:rsidRDefault="00557B50" w:rsidP="00557B50">
                        <w:pPr>
                          <w:pStyle w:val="NoSpacing"/>
                          <w:ind w:left="720" w:hanging="720"/>
                          <w:rPr>
                            <w:rFonts w:asciiTheme="majorHAnsi" w:eastAsiaTheme="majorEastAsia" w:hAnsiTheme="majorHAnsi" w:cstheme="majorBidi"/>
                            <w:b/>
                            <w:bCs/>
                            <w:caps/>
                            <w:color w:val="4472C4" w:themeColor="accent1"/>
                            <w:sz w:val="28"/>
                            <w:szCs w:val="28"/>
                          </w:rPr>
                        </w:pPr>
                        <w:r>
                          <w:rPr>
                            <w:rFonts w:asciiTheme="majorHAnsi" w:eastAsiaTheme="majorEastAsia" w:hAnsiTheme="majorHAnsi" w:cstheme="majorBidi"/>
                            <w:b/>
                            <w:bCs/>
                            <w:color w:val="4472C4" w:themeColor="accent1"/>
                            <w:sz w:val="28"/>
                            <w:szCs w:val="28"/>
                          </w:rPr>
                          <w:t>2</w:t>
                        </w:r>
                        <w:r w:rsidRPr="00B72E77">
                          <w:rPr>
                            <w:rFonts w:asciiTheme="majorHAnsi" w:eastAsiaTheme="majorEastAsia" w:hAnsiTheme="majorHAnsi" w:cstheme="majorBidi"/>
                            <w:b/>
                            <w:bCs/>
                            <w:color w:val="4472C4" w:themeColor="accent1"/>
                            <w:sz w:val="28"/>
                            <w:szCs w:val="28"/>
                          </w:rPr>
                          <w:t xml:space="preserve">. </w:t>
                        </w:r>
                        <w:r>
                          <w:rPr>
                            <w:rFonts w:asciiTheme="majorHAnsi" w:eastAsiaTheme="majorEastAsia" w:hAnsiTheme="majorHAnsi" w:cstheme="majorBidi"/>
                            <w:b/>
                            <w:bCs/>
                            <w:color w:val="4472C4" w:themeColor="accent1"/>
                            <w:sz w:val="28"/>
                            <w:szCs w:val="28"/>
                          </w:rPr>
                          <w:tab/>
                          <w:t>Information About Our Policies and Procedures</w:t>
                        </w:r>
                      </w:p>
                    </w:txbxContent>
                  </v:textbox>
                </v:shape>
                <w10:wrap type="square" anchorx="margin" anchory="margin"/>
              </v:group>
            </w:pict>
          </mc:Fallback>
        </mc:AlternateContent>
      </w:r>
      <w:r w:rsidRPr="00D821FE">
        <w:rPr>
          <w:noProof/>
        </w:rPr>
        <w:drawing>
          <wp:anchor distT="0" distB="0" distL="114300" distR="114300" simplePos="0" relativeHeight="251678720" behindDoc="1" locked="0" layoutInCell="1" allowOverlap="1" wp14:anchorId="5E798BE4" wp14:editId="50463FFE">
            <wp:simplePos x="0" y="0"/>
            <wp:positionH relativeFrom="column">
              <wp:posOffset>-848360</wp:posOffset>
            </wp:positionH>
            <wp:positionV relativeFrom="paragraph">
              <wp:posOffset>-876604</wp:posOffset>
            </wp:positionV>
            <wp:extent cx="2790825" cy="1069403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um House BW.pn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2790825" cy="10694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550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82D0" w14:textId="77777777" w:rsidR="00A746EF" w:rsidRDefault="00A746EF" w:rsidP="00A746EF">
      <w:r>
        <w:separator/>
      </w:r>
    </w:p>
  </w:endnote>
  <w:endnote w:type="continuationSeparator" w:id="0">
    <w:p w14:paraId="0CB8D1D5" w14:textId="77777777" w:rsidR="00A746EF" w:rsidRDefault="00A746EF" w:rsidP="00A7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97EA" w14:textId="77777777" w:rsidR="00A746EF" w:rsidRDefault="00A746EF" w:rsidP="00A746EF">
      <w:r>
        <w:separator/>
      </w:r>
    </w:p>
  </w:footnote>
  <w:footnote w:type="continuationSeparator" w:id="0">
    <w:p w14:paraId="60A6BC4D" w14:textId="77777777" w:rsidR="00A746EF" w:rsidRDefault="00A746EF" w:rsidP="00A7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A2"/>
    <w:rsid w:val="00000686"/>
    <w:rsid w:val="000331D4"/>
    <w:rsid w:val="00061BAC"/>
    <w:rsid w:val="000660C5"/>
    <w:rsid w:val="000912EB"/>
    <w:rsid w:val="00116FFB"/>
    <w:rsid w:val="001216E4"/>
    <w:rsid w:val="001237D8"/>
    <w:rsid w:val="00124595"/>
    <w:rsid w:val="001577FE"/>
    <w:rsid w:val="001F3C66"/>
    <w:rsid w:val="00251790"/>
    <w:rsid w:val="00267E54"/>
    <w:rsid w:val="00271FBD"/>
    <w:rsid w:val="00275B3D"/>
    <w:rsid w:val="002A5BF9"/>
    <w:rsid w:val="002D35ED"/>
    <w:rsid w:val="003E278D"/>
    <w:rsid w:val="003E4682"/>
    <w:rsid w:val="00417059"/>
    <w:rsid w:val="00427724"/>
    <w:rsid w:val="004E674B"/>
    <w:rsid w:val="00507340"/>
    <w:rsid w:val="005238E1"/>
    <w:rsid w:val="00550757"/>
    <w:rsid w:val="00557B50"/>
    <w:rsid w:val="005A7703"/>
    <w:rsid w:val="007223E9"/>
    <w:rsid w:val="00743195"/>
    <w:rsid w:val="0075603A"/>
    <w:rsid w:val="007606EA"/>
    <w:rsid w:val="00765755"/>
    <w:rsid w:val="007E17BE"/>
    <w:rsid w:val="008A6B2B"/>
    <w:rsid w:val="008B5360"/>
    <w:rsid w:val="008C2710"/>
    <w:rsid w:val="00902210"/>
    <w:rsid w:val="00902319"/>
    <w:rsid w:val="0092668D"/>
    <w:rsid w:val="00927B2C"/>
    <w:rsid w:val="009C1B15"/>
    <w:rsid w:val="00A15EA2"/>
    <w:rsid w:val="00A54BF7"/>
    <w:rsid w:val="00A746EF"/>
    <w:rsid w:val="00AB50AA"/>
    <w:rsid w:val="00B13D53"/>
    <w:rsid w:val="00B35269"/>
    <w:rsid w:val="00B52500"/>
    <w:rsid w:val="00B72E77"/>
    <w:rsid w:val="00B87047"/>
    <w:rsid w:val="00C5142C"/>
    <w:rsid w:val="00CB1743"/>
    <w:rsid w:val="00D54A20"/>
    <w:rsid w:val="00D61C02"/>
    <w:rsid w:val="00D67588"/>
    <w:rsid w:val="00D821FE"/>
    <w:rsid w:val="00D90058"/>
    <w:rsid w:val="00DB6672"/>
    <w:rsid w:val="00E12BF2"/>
    <w:rsid w:val="00E8661D"/>
    <w:rsid w:val="00F52268"/>
    <w:rsid w:val="00F57099"/>
    <w:rsid w:val="00FC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096E"/>
  <w15:chartTrackingRefBased/>
  <w15:docId w15:val="{4CF6CA81-7817-4A4D-B292-E04EE96C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5EA2"/>
    <w:rPr>
      <w:rFonts w:eastAsiaTheme="minorEastAsia"/>
      <w:lang w:val="en-US"/>
    </w:rPr>
  </w:style>
  <w:style w:type="character" w:customStyle="1" w:styleId="NoSpacingChar">
    <w:name w:val="No Spacing Char"/>
    <w:basedOn w:val="DefaultParagraphFont"/>
    <w:link w:val="NoSpacing"/>
    <w:uiPriority w:val="1"/>
    <w:rsid w:val="00A15EA2"/>
    <w:rPr>
      <w:rFonts w:eastAsiaTheme="minorEastAsia"/>
      <w:lang w:val="en-US"/>
    </w:rPr>
  </w:style>
  <w:style w:type="paragraph" w:styleId="Header">
    <w:name w:val="header"/>
    <w:basedOn w:val="Normal"/>
    <w:link w:val="HeaderChar"/>
    <w:uiPriority w:val="99"/>
    <w:unhideWhenUsed/>
    <w:rsid w:val="00A746EF"/>
    <w:pPr>
      <w:tabs>
        <w:tab w:val="center" w:pos="4513"/>
        <w:tab w:val="right" w:pos="9026"/>
      </w:tabs>
    </w:pPr>
  </w:style>
  <w:style w:type="character" w:customStyle="1" w:styleId="HeaderChar">
    <w:name w:val="Header Char"/>
    <w:basedOn w:val="DefaultParagraphFont"/>
    <w:link w:val="Header"/>
    <w:uiPriority w:val="99"/>
    <w:rsid w:val="00A746EF"/>
  </w:style>
  <w:style w:type="paragraph" w:styleId="Footer">
    <w:name w:val="footer"/>
    <w:basedOn w:val="Normal"/>
    <w:link w:val="FooterChar"/>
    <w:uiPriority w:val="99"/>
    <w:unhideWhenUsed/>
    <w:rsid w:val="00A746EF"/>
    <w:pPr>
      <w:tabs>
        <w:tab w:val="center" w:pos="4513"/>
        <w:tab w:val="right" w:pos="9026"/>
      </w:tabs>
    </w:pPr>
  </w:style>
  <w:style w:type="character" w:customStyle="1" w:styleId="FooterChar">
    <w:name w:val="Footer Char"/>
    <w:basedOn w:val="DefaultParagraphFont"/>
    <w:link w:val="Footer"/>
    <w:uiPriority w:val="99"/>
    <w:rsid w:val="00A746EF"/>
  </w:style>
  <w:style w:type="character" w:styleId="Hyperlink">
    <w:name w:val="Hyperlink"/>
    <w:basedOn w:val="DefaultParagraphFont"/>
    <w:uiPriority w:val="99"/>
    <w:unhideWhenUsed/>
    <w:rsid w:val="00000686"/>
    <w:rPr>
      <w:color w:val="0563C1" w:themeColor="hyperlink"/>
      <w:u w:val="single"/>
    </w:rPr>
  </w:style>
  <w:style w:type="character" w:styleId="UnresolvedMention">
    <w:name w:val="Unresolved Mention"/>
    <w:basedOn w:val="DefaultParagraphFont"/>
    <w:uiPriority w:val="99"/>
    <w:semiHidden/>
    <w:unhideWhenUsed/>
    <w:rsid w:val="00000686"/>
    <w:rPr>
      <w:color w:val="605E5C"/>
      <w:shd w:val="clear" w:color="auto" w:fill="E1DFDD"/>
    </w:rPr>
  </w:style>
  <w:style w:type="paragraph" w:styleId="BalloonText">
    <w:name w:val="Balloon Text"/>
    <w:basedOn w:val="Normal"/>
    <w:link w:val="BalloonTextChar"/>
    <w:uiPriority w:val="99"/>
    <w:semiHidden/>
    <w:unhideWhenUsed/>
    <w:rsid w:val="00121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togethercareservices.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lltogethercar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Alltogether Care Services</dc:creator>
  <cp:keywords/>
  <dc:description/>
  <cp:lastModifiedBy>HR @ Alltogether Care Services</cp:lastModifiedBy>
  <cp:revision>4</cp:revision>
  <cp:lastPrinted>2020-02-05T12:02:00Z</cp:lastPrinted>
  <dcterms:created xsi:type="dcterms:W3CDTF">2021-04-19T11:16:00Z</dcterms:created>
  <dcterms:modified xsi:type="dcterms:W3CDTF">2022-05-04T10:54:00Z</dcterms:modified>
</cp:coreProperties>
</file>